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9B1" w:rsidRDefault="005A19B1" w:rsidP="004C1D7A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r w:rsidR="00C640A4">
        <w:rPr>
          <w:rFonts w:asciiTheme="majorHAnsi" w:hAnsiTheme="majorHAnsi"/>
          <w:b/>
        </w:rPr>
        <w:t>А</w:t>
      </w:r>
    </w:p>
    <w:p w:rsidR="000E5217" w:rsidRPr="004C1D7A" w:rsidRDefault="000E5217" w:rsidP="004C1D7A">
      <w:pPr>
        <w:spacing w:after="0" w:line="360" w:lineRule="auto"/>
        <w:jc w:val="center"/>
        <w:rPr>
          <w:rFonts w:asciiTheme="majorHAnsi" w:hAnsiTheme="majorHAnsi"/>
          <w:b/>
        </w:rPr>
      </w:pPr>
    </w:p>
    <w:p w:rsidR="000E5217" w:rsidRDefault="005A19B1" w:rsidP="00537F08">
      <w:pPr>
        <w:spacing w:after="0" w:line="360" w:lineRule="auto"/>
        <w:ind w:firstLine="284"/>
        <w:jc w:val="both"/>
        <w:rPr>
          <w:rFonts w:asciiTheme="majorHAnsi" w:hAnsiTheme="majorHAnsi"/>
        </w:rPr>
      </w:pPr>
      <w:bookmarkStart w:id="0" w:name="_GoBack"/>
      <w:bookmarkEnd w:id="0"/>
      <w:r w:rsidRPr="004C1D7A">
        <w:rPr>
          <w:rFonts w:asciiTheme="majorHAnsi" w:hAnsiTheme="majorHAnsi"/>
        </w:rPr>
        <w:t>В рамките на изпълнението на проект МОДЕРН</w:t>
      </w:r>
      <w:r w:rsidRPr="004C1D7A">
        <w:rPr>
          <w:rFonts w:asciiTheme="majorHAnsi" w:hAnsiTheme="majorHAnsi"/>
          <w:lang w:val="en-US"/>
        </w:rPr>
        <w:t>@</w:t>
      </w:r>
      <w:r w:rsidRPr="004C1D7A">
        <w:rPr>
          <w:rFonts w:asciiTheme="majorHAnsi" w:hAnsiTheme="majorHAnsi"/>
        </w:rPr>
        <w:t xml:space="preserve"> </w:t>
      </w:r>
      <w:r w:rsidRPr="004C1D7A">
        <w:rPr>
          <w:rFonts w:asciiTheme="majorHAnsi" w:hAnsiTheme="majorHAnsi"/>
          <w:lang w:val="en-US"/>
        </w:rPr>
        <w:t xml:space="preserve"> </w:t>
      </w:r>
      <w:r w:rsidRPr="004C1D7A">
        <w:rPr>
          <w:rFonts w:asciiTheme="majorHAnsi" w:hAnsiTheme="majorHAnsi"/>
        </w:rPr>
        <w:t>Пловдивски университет „Паисий Хилендарски“ планира провеждането на обучение по</w:t>
      </w:r>
      <w:r w:rsidR="000E5217">
        <w:rPr>
          <w:rFonts w:asciiTheme="majorHAnsi" w:hAnsiTheme="majorHAnsi"/>
        </w:rPr>
        <w:t>:</w:t>
      </w:r>
    </w:p>
    <w:p w:rsidR="005A19B1" w:rsidRPr="004C1D7A" w:rsidRDefault="005A19B1" w:rsidP="004C1D7A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 </w:t>
      </w:r>
    </w:p>
    <w:p w:rsidR="001613FB" w:rsidRPr="00A020CB" w:rsidRDefault="00A277FA" w:rsidP="000C1E40">
      <w:pPr>
        <w:pStyle w:val="ListParagraph"/>
        <w:spacing w:after="0" w:line="360" w:lineRule="auto"/>
        <w:ind w:left="284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Предприемачески умения</w:t>
      </w:r>
    </w:p>
    <w:p w:rsidR="000E5217" w:rsidRDefault="000E5217" w:rsidP="004C1D7A">
      <w:pPr>
        <w:spacing w:after="0" w:line="360" w:lineRule="auto"/>
        <w:rPr>
          <w:rFonts w:asciiTheme="majorHAnsi" w:hAnsiTheme="majorHAnsi"/>
        </w:rPr>
      </w:pPr>
    </w:p>
    <w:p w:rsidR="005A19B1" w:rsidRPr="004C1D7A" w:rsidRDefault="005A19B1" w:rsidP="00195492">
      <w:pPr>
        <w:spacing w:after="0" w:line="360" w:lineRule="auto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с продължителност от </w:t>
      </w:r>
      <w:r w:rsidR="00026D5E" w:rsidRPr="000B2779">
        <w:rPr>
          <w:rFonts w:asciiTheme="majorHAnsi" w:hAnsiTheme="majorHAnsi"/>
          <w:b/>
        </w:rPr>
        <w:t>40</w:t>
      </w:r>
      <w:r w:rsidRPr="000B2779">
        <w:rPr>
          <w:rFonts w:asciiTheme="majorHAnsi" w:hAnsiTheme="majorHAnsi"/>
          <w:b/>
        </w:rPr>
        <w:t xml:space="preserve"> </w:t>
      </w:r>
      <w:r w:rsidRPr="00195492">
        <w:rPr>
          <w:rFonts w:asciiTheme="majorHAnsi" w:hAnsiTheme="majorHAnsi"/>
          <w:b/>
        </w:rPr>
        <w:t>часа</w:t>
      </w:r>
      <w:r w:rsidR="004C1D7A" w:rsidRPr="004C1D7A">
        <w:rPr>
          <w:rFonts w:asciiTheme="majorHAnsi" w:hAnsiTheme="majorHAnsi"/>
        </w:rPr>
        <w:t>,</w:t>
      </w:r>
      <w:r w:rsidRPr="004C1D7A">
        <w:rPr>
          <w:rFonts w:asciiTheme="majorHAnsi" w:hAnsiTheme="majorHAnsi"/>
        </w:rPr>
        <w:t xml:space="preserve">  </w:t>
      </w:r>
      <w:r w:rsidR="00195492">
        <w:rPr>
          <w:rFonts w:asciiTheme="majorHAnsi" w:hAnsiTheme="majorHAnsi"/>
        </w:rPr>
        <w:t xml:space="preserve">предназначено </w:t>
      </w:r>
      <w:r w:rsidRPr="004C1D7A">
        <w:rPr>
          <w:rFonts w:asciiTheme="majorHAnsi" w:hAnsiTheme="majorHAnsi"/>
        </w:rPr>
        <w:t xml:space="preserve">за </w:t>
      </w:r>
      <w:r w:rsidR="00026D5E">
        <w:rPr>
          <w:rFonts w:asciiTheme="majorHAnsi" w:hAnsiTheme="majorHAnsi"/>
        </w:rPr>
        <w:t xml:space="preserve">студенти от „Клуба на предприемача“  на двата факултета - Физико-технологичния и Химическия на </w:t>
      </w:r>
      <w:r w:rsidRPr="004C1D7A">
        <w:rPr>
          <w:rFonts w:asciiTheme="majorHAnsi" w:hAnsiTheme="majorHAnsi"/>
        </w:rPr>
        <w:t>Пловдивски университет.</w:t>
      </w:r>
      <w:r w:rsidR="00645210">
        <w:rPr>
          <w:rFonts w:asciiTheme="majorHAnsi" w:hAnsiTheme="majorHAnsi"/>
        </w:rPr>
        <w:t xml:space="preserve"> </w:t>
      </w:r>
      <w:r w:rsidR="00F24F29" w:rsidRPr="00F24F29">
        <w:rPr>
          <w:rFonts w:asciiTheme="majorHAnsi" w:hAnsiTheme="majorHAnsi"/>
        </w:rPr>
        <w:t xml:space="preserve">След успешно завършване на </w:t>
      </w:r>
      <w:r w:rsidR="00F24F29">
        <w:rPr>
          <w:rFonts w:asciiTheme="majorHAnsi" w:hAnsiTheme="majorHAnsi"/>
        </w:rPr>
        <w:t xml:space="preserve">обучението, </w:t>
      </w:r>
      <w:r w:rsidR="00F24F29" w:rsidRPr="00F24F29">
        <w:rPr>
          <w:rFonts w:asciiTheme="majorHAnsi" w:hAnsiTheme="majorHAnsi"/>
        </w:rPr>
        <w:t>обучаеми</w:t>
      </w:r>
      <w:r w:rsidR="00F24F29">
        <w:rPr>
          <w:rFonts w:asciiTheme="majorHAnsi" w:hAnsiTheme="majorHAnsi"/>
        </w:rPr>
        <w:t>те</w:t>
      </w:r>
      <w:r w:rsidR="00F24F29" w:rsidRPr="00F24F29">
        <w:rPr>
          <w:rFonts w:asciiTheme="majorHAnsi" w:hAnsiTheme="majorHAnsi"/>
        </w:rPr>
        <w:t xml:space="preserve"> </w:t>
      </w:r>
      <w:r w:rsidR="00F24F29">
        <w:rPr>
          <w:rFonts w:asciiTheme="majorHAnsi" w:hAnsiTheme="majorHAnsi"/>
        </w:rPr>
        <w:t xml:space="preserve">получат </w:t>
      </w:r>
      <w:r w:rsidR="006B5480" w:rsidRPr="006B5480">
        <w:rPr>
          <w:rFonts w:asciiTheme="majorHAnsi" w:hAnsiTheme="majorHAnsi"/>
        </w:rPr>
        <w:t xml:space="preserve">сертификат </w:t>
      </w:r>
      <w:r w:rsidR="00F24F29">
        <w:rPr>
          <w:rFonts w:asciiTheme="majorHAnsi" w:hAnsiTheme="majorHAnsi"/>
        </w:rPr>
        <w:t>з</w:t>
      </w:r>
      <w:r w:rsidR="00F24F29" w:rsidRPr="00F24F29">
        <w:rPr>
          <w:rFonts w:asciiTheme="majorHAnsi" w:hAnsiTheme="majorHAnsi"/>
        </w:rPr>
        <w:t xml:space="preserve">а владеене на </w:t>
      </w:r>
      <w:r w:rsidR="00026D5E">
        <w:rPr>
          <w:rFonts w:asciiTheme="majorHAnsi" w:hAnsiTheme="majorHAnsi"/>
        </w:rPr>
        <w:t xml:space="preserve">определени </w:t>
      </w:r>
      <w:r w:rsidR="00A277FA">
        <w:rPr>
          <w:rFonts w:asciiTheme="majorHAnsi" w:hAnsiTheme="majorHAnsi"/>
        </w:rPr>
        <w:t>предприемачески умения</w:t>
      </w:r>
      <w:r w:rsidR="00026D5E">
        <w:rPr>
          <w:rFonts w:asciiTheme="majorHAnsi" w:hAnsiTheme="majorHAnsi"/>
        </w:rPr>
        <w:t xml:space="preserve">. </w:t>
      </w:r>
    </w:p>
    <w:p w:rsidR="005A19B1" w:rsidRDefault="005A19B1" w:rsidP="000E5217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4C1D7A">
        <w:rPr>
          <w:rFonts w:asciiTheme="majorHAnsi" w:hAnsiTheme="majorHAnsi"/>
        </w:rPr>
        <w:t xml:space="preserve">Обучението </w:t>
      </w:r>
      <w:r w:rsidR="00AC04A7">
        <w:rPr>
          <w:rFonts w:asciiTheme="majorHAnsi" w:hAnsiTheme="majorHAnsi"/>
        </w:rPr>
        <w:t xml:space="preserve">се провежда </w:t>
      </w:r>
      <w:r w:rsidRPr="004C1D7A">
        <w:rPr>
          <w:rFonts w:asciiTheme="majorHAnsi" w:hAnsiTheme="majorHAnsi"/>
        </w:rPr>
        <w:t xml:space="preserve">по </w:t>
      </w:r>
      <w:r w:rsidR="001613FB" w:rsidRPr="004C1D7A">
        <w:rPr>
          <w:rFonts w:asciiTheme="majorHAnsi" w:hAnsiTheme="majorHAnsi"/>
        </w:rPr>
        <w:t xml:space="preserve">програма, насочена към създаване на практически </w:t>
      </w:r>
      <w:r w:rsidR="00A277FA">
        <w:rPr>
          <w:rFonts w:asciiTheme="majorHAnsi" w:hAnsiTheme="majorHAnsi"/>
        </w:rPr>
        <w:t xml:space="preserve">знания, </w:t>
      </w:r>
      <w:r w:rsidR="001613FB" w:rsidRPr="004C1D7A">
        <w:rPr>
          <w:rFonts w:asciiTheme="majorHAnsi" w:hAnsiTheme="majorHAnsi"/>
        </w:rPr>
        <w:t>умения</w:t>
      </w:r>
      <w:r w:rsidR="005C7033">
        <w:rPr>
          <w:rFonts w:asciiTheme="majorHAnsi" w:hAnsiTheme="majorHAnsi"/>
        </w:rPr>
        <w:t xml:space="preserve"> </w:t>
      </w:r>
      <w:r w:rsidR="00A277FA">
        <w:rPr>
          <w:rFonts w:asciiTheme="majorHAnsi" w:hAnsiTheme="majorHAnsi"/>
        </w:rPr>
        <w:t xml:space="preserve">и компетентности </w:t>
      </w:r>
      <w:r w:rsidR="005C7033">
        <w:rPr>
          <w:rFonts w:asciiTheme="majorHAnsi" w:hAnsiTheme="majorHAnsi"/>
        </w:rPr>
        <w:t xml:space="preserve">за </w:t>
      </w:r>
      <w:r w:rsidR="00A277FA">
        <w:t>прилагане и използване на различни техники, подходи и методи в предприемачеството.</w:t>
      </w:r>
    </w:p>
    <w:p w:rsidR="00A277FA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 xml:space="preserve">Целта на </w:t>
      </w:r>
      <w:r w:rsidR="00AC04A7">
        <w:rPr>
          <w:rFonts w:asciiTheme="majorHAnsi" w:hAnsiTheme="majorHAnsi"/>
        </w:rPr>
        <w:t>обучението</w:t>
      </w:r>
      <w:r w:rsidRPr="003E5796">
        <w:rPr>
          <w:rFonts w:asciiTheme="majorHAnsi" w:hAnsiTheme="majorHAnsi"/>
        </w:rPr>
        <w:t xml:space="preserve"> е формиране на </w:t>
      </w:r>
      <w:r w:rsidR="00A277FA">
        <w:rPr>
          <w:rFonts w:asciiTheme="majorHAnsi" w:hAnsiTheme="majorHAnsi"/>
        </w:rPr>
        <w:t>основни</w:t>
      </w:r>
      <w:r w:rsidRPr="003E5796">
        <w:rPr>
          <w:rFonts w:asciiTheme="majorHAnsi" w:hAnsiTheme="majorHAnsi"/>
        </w:rPr>
        <w:t xml:space="preserve"> знания </w:t>
      </w:r>
      <w:r w:rsidR="00A277FA">
        <w:rPr>
          <w:rFonts w:asciiTheme="majorHAnsi" w:hAnsiTheme="majorHAnsi"/>
        </w:rPr>
        <w:t>за</w:t>
      </w:r>
      <w:r w:rsidRPr="003E5796">
        <w:rPr>
          <w:rFonts w:asciiTheme="majorHAnsi" w:hAnsiTheme="majorHAnsi"/>
        </w:rPr>
        <w:t xml:space="preserve"> изграждане на умения у бъдещите </w:t>
      </w:r>
      <w:r w:rsidR="0097381D">
        <w:rPr>
          <w:rFonts w:asciiTheme="majorHAnsi" w:hAnsiTheme="majorHAnsi"/>
        </w:rPr>
        <w:t>предприемачи</w:t>
      </w:r>
      <w:r w:rsidR="00A277FA">
        <w:rPr>
          <w:rFonts w:asciiTheme="majorHAnsi" w:hAnsiTheme="majorHAnsi"/>
        </w:rPr>
        <w:t xml:space="preserve"> с ко</w:t>
      </w:r>
      <w:r w:rsidR="00A277FA" w:rsidRPr="00A277FA">
        <w:rPr>
          <w:rFonts w:asciiTheme="majorHAnsi" w:hAnsiTheme="majorHAnsi"/>
        </w:rPr>
        <w:t>мпетентности в областта н</w:t>
      </w:r>
      <w:r w:rsidR="00A277FA">
        <w:rPr>
          <w:rFonts w:asciiTheme="majorHAnsi" w:hAnsiTheme="majorHAnsi"/>
        </w:rPr>
        <w:t>а предприемачеството и ще може да се приложи с</w:t>
      </w:r>
      <w:r w:rsidR="00A277FA" w:rsidRPr="00A277FA">
        <w:rPr>
          <w:rFonts w:asciiTheme="majorHAnsi" w:hAnsiTheme="majorHAnsi"/>
        </w:rPr>
        <w:t xml:space="preserve"> висока ефективност</w:t>
      </w:r>
      <w:r w:rsidRPr="003E5796">
        <w:rPr>
          <w:rFonts w:asciiTheme="majorHAnsi" w:hAnsiTheme="majorHAnsi"/>
        </w:rPr>
        <w:t xml:space="preserve">. </w:t>
      </w:r>
      <w:r w:rsidR="00A277FA" w:rsidRPr="00A277FA">
        <w:rPr>
          <w:rFonts w:asciiTheme="majorHAnsi" w:hAnsiTheme="majorHAnsi"/>
        </w:rPr>
        <w:t>Развиването на инициативност и предприемачество е насочено към специфичн</w:t>
      </w:r>
      <w:r w:rsidR="00A277FA">
        <w:rPr>
          <w:rFonts w:asciiTheme="majorHAnsi" w:hAnsiTheme="majorHAnsi"/>
        </w:rPr>
        <w:t>и умения и знания, необходими</w:t>
      </w:r>
      <w:r w:rsidR="00A277FA" w:rsidRPr="00A277FA">
        <w:rPr>
          <w:rFonts w:asciiTheme="majorHAnsi" w:hAnsiTheme="majorHAnsi"/>
        </w:rPr>
        <w:t xml:space="preserve">, които развиват или допринасят за стопанска или обществена дейност. Компетентността включва също така разбиране </w:t>
      </w:r>
      <w:r w:rsidR="00A277FA">
        <w:rPr>
          <w:rFonts w:asciiTheme="majorHAnsi" w:hAnsiTheme="majorHAnsi"/>
        </w:rPr>
        <w:t>за ценности свързани с</w:t>
      </w:r>
      <w:r w:rsidR="00A277FA" w:rsidRPr="00A277FA">
        <w:rPr>
          <w:rFonts w:asciiTheme="majorHAnsi" w:hAnsiTheme="majorHAnsi"/>
        </w:rPr>
        <w:t xml:space="preserve"> доброто управление.</w:t>
      </w:r>
    </w:p>
    <w:p w:rsidR="003E5796" w:rsidRPr="003E5796" w:rsidRDefault="003E5796" w:rsidP="00A277FA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 xml:space="preserve">Студентите се </w:t>
      </w:r>
      <w:r w:rsidR="00A277FA">
        <w:rPr>
          <w:rFonts w:asciiTheme="majorHAnsi" w:hAnsiTheme="majorHAnsi"/>
        </w:rPr>
        <w:t xml:space="preserve">запознават с основните теми и насоки свързани с развитие на предприемачески умения. </w:t>
      </w:r>
      <w:r w:rsidRPr="003E5796">
        <w:rPr>
          <w:rFonts w:asciiTheme="majorHAnsi" w:hAnsiTheme="majorHAnsi"/>
        </w:rPr>
        <w:t xml:space="preserve">Разглеждат се особеностите на </w:t>
      </w:r>
      <w:r w:rsidR="00A277FA" w:rsidRPr="00A277FA">
        <w:rPr>
          <w:rFonts w:asciiTheme="majorHAnsi" w:hAnsiTheme="majorHAnsi"/>
        </w:rPr>
        <w:t xml:space="preserve">предприемачески нагласи </w:t>
      </w:r>
      <w:r w:rsidR="00A277FA">
        <w:rPr>
          <w:rFonts w:asciiTheme="majorHAnsi" w:hAnsiTheme="majorHAnsi"/>
        </w:rPr>
        <w:t xml:space="preserve">както и </w:t>
      </w:r>
      <w:r w:rsidR="00A277FA" w:rsidRPr="00A277FA">
        <w:rPr>
          <w:rFonts w:asciiTheme="majorHAnsi" w:hAnsiTheme="majorHAnsi"/>
        </w:rPr>
        <w:t>насока</w:t>
      </w:r>
      <w:r w:rsidR="00A277FA">
        <w:rPr>
          <w:rFonts w:asciiTheme="majorHAnsi" w:hAnsiTheme="majorHAnsi"/>
        </w:rPr>
        <w:t>та</w:t>
      </w:r>
      <w:r w:rsidR="00A277FA" w:rsidRPr="00A277FA">
        <w:rPr>
          <w:rFonts w:asciiTheme="majorHAnsi" w:hAnsiTheme="majorHAnsi"/>
        </w:rPr>
        <w:t xml:space="preserve"> за търсенето на подходящи и приложими предприемачески решения.</w:t>
      </w:r>
      <w:r w:rsidR="00A277FA">
        <w:rPr>
          <w:rFonts w:asciiTheme="majorHAnsi" w:hAnsiTheme="majorHAnsi"/>
        </w:rPr>
        <w:t xml:space="preserve"> </w:t>
      </w:r>
      <w:r w:rsidRPr="003E5796">
        <w:rPr>
          <w:rFonts w:asciiTheme="majorHAnsi" w:hAnsiTheme="majorHAnsi"/>
        </w:rPr>
        <w:t xml:space="preserve">Студентите се запознават с някои от правилата </w:t>
      </w:r>
      <w:r w:rsidR="00A277FA">
        <w:rPr>
          <w:rFonts w:asciiTheme="majorHAnsi" w:hAnsiTheme="majorHAnsi"/>
        </w:rPr>
        <w:t xml:space="preserve">за планиране и развиване на предприемачески идея и умения за </w:t>
      </w:r>
      <w:r w:rsidR="001930EC">
        <w:rPr>
          <w:rFonts w:asciiTheme="majorHAnsi" w:hAnsiTheme="majorHAnsi"/>
        </w:rPr>
        <w:t>стартиране и управление на собствен бизнес</w:t>
      </w:r>
      <w:r w:rsidRPr="003E5796">
        <w:rPr>
          <w:rFonts w:asciiTheme="majorHAnsi" w:hAnsiTheme="majorHAnsi"/>
        </w:rPr>
        <w:t>. Обсъждат се и въпроси, свързани с</w:t>
      </w:r>
      <w:r w:rsidR="001930EC">
        <w:rPr>
          <w:rFonts w:asciiTheme="majorHAnsi" w:hAnsiTheme="majorHAnsi"/>
        </w:rPr>
        <w:t xml:space="preserve"> личността на предприемача, подходи и методи за валидиране и управление на идеи</w:t>
      </w:r>
      <w:r w:rsidRPr="003E5796">
        <w:rPr>
          <w:rFonts w:asciiTheme="majorHAnsi" w:hAnsiTheme="majorHAnsi"/>
        </w:rPr>
        <w:t>.</w:t>
      </w: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Успешно завършили тази дисциплина:</w:t>
      </w: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1. Те ще знаят:</w:t>
      </w:r>
    </w:p>
    <w:p w:rsidR="003E5796" w:rsidRPr="0097381D" w:rsidRDefault="003E5796" w:rsidP="0097381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t xml:space="preserve">Основните характеристики на </w:t>
      </w:r>
      <w:r w:rsidR="001D0A07">
        <w:rPr>
          <w:rFonts w:asciiTheme="majorHAnsi" w:hAnsiTheme="majorHAnsi"/>
        </w:rPr>
        <w:t>предприемачеството</w:t>
      </w:r>
      <w:r w:rsidRPr="0097381D">
        <w:rPr>
          <w:rFonts w:asciiTheme="majorHAnsi" w:hAnsiTheme="majorHAnsi"/>
        </w:rPr>
        <w:t>;</w:t>
      </w:r>
    </w:p>
    <w:p w:rsidR="003E5796" w:rsidRPr="0097381D" w:rsidRDefault="001D0A07" w:rsidP="0097381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Основните стъпки за бизнес планиране</w:t>
      </w:r>
      <w:r w:rsidR="003E5796" w:rsidRPr="0097381D">
        <w:rPr>
          <w:rFonts w:asciiTheme="majorHAnsi" w:hAnsiTheme="majorHAnsi"/>
        </w:rPr>
        <w:t>;</w:t>
      </w:r>
    </w:p>
    <w:p w:rsidR="003E5796" w:rsidRPr="0097381D" w:rsidRDefault="001D0A07" w:rsidP="0097381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Валидиране и управление на бизнес идеи</w:t>
      </w:r>
      <w:r w:rsidR="003E5796" w:rsidRPr="0097381D">
        <w:rPr>
          <w:rFonts w:asciiTheme="majorHAnsi" w:hAnsiTheme="majorHAnsi"/>
        </w:rPr>
        <w:t>;</w:t>
      </w:r>
    </w:p>
    <w:p w:rsidR="001D0A07" w:rsidRDefault="003E5796" w:rsidP="001D0A0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 w:rsidRPr="0097381D">
        <w:rPr>
          <w:rFonts w:asciiTheme="majorHAnsi" w:hAnsiTheme="majorHAnsi"/>
        </w:rPr>
        <w:lastRenderedPageBreak/>
        <w:t xml:space="preserve">Основните правила </w:t>
      </w:r>
      <w:r w:rsidR="001D0A07">
        <w:rPr>
          <w:rFonts w:asciiTheme="majorHAnsi" w:hAnsiTheme="majorHAnsi"/>
        </w:rPr>
        <w:t>за бизнес планиране;</w:t>
      </w:r>
    </w:p>
    <w:p w:rsidR="001D0A07" w:rsidRDefault="001D0A07" w:rsidP="001D0A0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Основни правила за личността на предприемача;</w:t>
      </w:r>
    </w:p>
    <w:p w:rsidR="001D0A07" w:rsidRPr="001D0A07" w:rsidRDefault="001D0A07" w:rsidP="001D0A07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Различни видове подходи, методи и умения;</w:t>
      </w:r>
    </w:p>
    <w:p w:rsidR="003E5796" w:rsidRDefault="001D0A07" w:rsidP="0097381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Зелена и социална икономика</w:t>
      </w:r>
      <w:r w:rsidR="003E5796" w:rsidRPr="0097381D">
        <w:rPr>
          <w:rFonts w:asciiTheme="majorHAnsi" w:hAnsiTheme="majorHAnsi"/>
        </w:rPr>
        <w:t>;</w:t>
      </w:r>
    </w:p>
    <w:p w:rsidR="001D0A07" w:rsidRPr="0097381D" w:rsidRDefault="001D0A07" w:rsidP="001D0A07">
      <w:pPr>
        <w:pStyle w:val="ListParagraph"/>
        <w:spacing w:after="0" w:line="360" w:lineRule="auto"/>
        <w:ind w:left="1287"/>
        <w:jc w:val="both"/>
        <w:rPr>
          <w:rFonts w:asciiTheme="majorHAnsi" w:hAnsiTheme="majorHAnsi"/>
        </w:rPr>
      </w:pPr>
    </w:p>
    <w:p w:rsidR="003E5796" w:rsidRPr="003E5796" w:rsidRDefault="003E5796" w:rsidP="003E5796">
      <w:pPr>
        <w:spacing w:after="0" w:line="360" w:lineRule="auto"/>
        <w:ind w:firstLine="567"/>
        <w:jc w:val="both"/>
        <w:rPr>
          <w:rFonts w:asciiTheme="majorHAnsi" w:hAnsiTheme="majorHAnsi"/>
        </w:rPr>
      </w:pPr>
      <w:r w:rsidRPr="003E5796">
        <w:rPr>
          <w:rFonts w:asciiTheme="majorHAnsi" w:hAnsiTheme="majorHAnsi"/>
        </w:rPr>
        <w:t>2. Те ще могат да:</w:t>
      </w:r>
    </w:p>
    <w:p w:rsidR="003E5796" w:rsidRPr="00B3390F" w:rsidRDefault="001D0A07" w:rsidP="00B3390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Да предложат базова структура на стартиращ бизнес проект</w:t>
      </w:r>
      <w:r w:rsidR="003E5796" w:rsidRPr="00B3390F">
        <w:rPr>
          <w:rFonts w:asciiTheme="majorHAnsi" w:hAnsiTheme="majorHAnsi"/>
        </w:rPr>
        <w:t>;</w:t>
      </w:r>
    </w:p>
    <w:p w:rsidR="003F00D5" w:rsidRDefault="003E5796" w:rsidP="003F00D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 w:rsidRPr="00B3390F">
        <w:rPr>
          <w:rFonts w:asciiTheme="majorHAnsi" w:hAnsiTheme="majorHAnsi"/>
        </w:rPr>
        <w:t>Да анализира качествата на</w:t>
      </w:r>
      <w:r w:rsidR="001D0A07">
        <w:rPr>
          <w:rFonts w:asciiTheme="majorHAnsi" w:hAnsiTheme="majorHAnsi"/>
        </w:rPr>
        <w:t xml:space="preserve"> предприемача</w:t>
      </w:r>
      <w:r w:rsidRPr="00B3390F">
        <w:rPr>
          <w:rFonts w:asciiTheme="majorHAnsi" w:hAnsiTheme="majorHAnsi"/>
        </w:rPr>
        <w:t>;</w:t>
      </w:r>
    </w:p>
    <w:p w:rsidR="001D0A07" w:rsidRDefault="001D0A07" w:rsidP="003F00D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Да познават правната рамка на социалното предприемачество;</w:t>
      </w:r>
    </w:p>
    <w:p w:rsidR="001D0A07" w:rsidRDefault="001D0A07" w:rsidP="001D0A07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Ще познават основните елементи на бизнес проектите – цели, дейности, резултати, ресурси и др.</w:t>
      </w:r>
    </w:p>
    <w:p w:rsidR="001D0A07" w:rsidRPr="001D0A07" w:rsidRDefault="001D0A07" w:rsidP="001D0A07">
      <w:pPr>
        <w:pStyle w:val="ListParagraph"/>
        <w:spacing w:after="0" w:line="360" w:lineRule="auto"/>
        <w:ind w:left="1287"/>
        <w:jc w:val="both"/>
        <w:rPr>
          <w:rFonts w:asciiTheme="majorHAnsi" w:hAnsiTheme="majorHAnsi"/>
        </w:rPr>
      </w:pPr>
    </w:p>
    <w:p w:rsidR="00D953DD" w:rsidRPr="003F00D5" w:rsidRDefault="003F00D5" w:rsidP="00193E2E">
      <w:pPr>
        <w:spacing w:after="0" w:line="360" w:lineRule="auto"/>
        <w:ind w:firstLine="708"/>
        <w:jc w:val="both"/>
        <w:rPr>
          <w:rFonts w:asciiTheme="majorHAnsi" w:hAnsiTheme="majorHAnsi"/>
        </w:rPr>
      </w:pPr>
      <w:r w:rsidRPr="003F00D5">
        <w:rPr>
          <w:rFonts w:asciiTheme="majorHAnsi" w:hAnsiTheme="majorHAnsi"/>
        </w:rPr>
        <w:t>По време на обучението се използват съвременни методи на обучение, базирани на интерактивност, които се съчетават с организирана самостоятелна работа.</w:t>
      </w:r>
      <w:r w:rsidR="003610C8">
        <w:rPr>
          <w:rFonts w:asciiTheme="majorHAnsi" w:hAnsiTheme="majorHAnsi"/>
        </w:rPr>
        <w:t xml:space="preserve"> </w:t>
      </w:r>
      <w:r w:rsidR="00D953DD">
        <w:rPr>
          <w:rFonts w:asciiTheme="majorHAnsi" w:hAnsiTheme="majorHAnsi"/>
        </w:rPr>
        <w:t xml:space="preserve">Част от занятията се провеждат присъствено като се ползват </w:t>
      </w:r>
      <w:r w:rsidR="001D0A07">
        <w:rPr>
          <w:rFonts w:asciiTheme="majorHAnsi" w:hAnsiTheme="majorHAnsi"/>
        </w:rPr>
        <w:t>атрактивни</w:t>
      </w:r>
      <w:r w:rsidR="00D953DD">
        <w:rPr>
          <w:rFonts w:asciiTheme="majorHAnsi" w:hAnsiTheme="majorHAnsi"/>
        </w:rPr>
        <w:t xml:space="preserve"> методи, дискусии</w:t>
      </w:r>
      <w:r w:rsidR="001D0A07">
        <w:rPr>
          <w:rFonts w:asciiTheme="majorHAnsi" w:hAnsiTheme="majorHAnsi"/>
        </w:rPr>
        <w:t>,</w:t>
      </w:r>
      <w:r w:rsidR="00D953DD">
        <w:rPr>
          <w:rFonts w:asciiTheme="majorHAnsi" w:hAnsiTheme="majorHAnsi"/>
        </w:rPr>
        <w:t xml:space="preserve"> обяснения</w:t>
      </w:r>
      <w:r w:rsidR="001D0A07">
        <w:rPr>
          <w:rFonts w:asciiTheme="majorHAnsi" w:hAnsiTheme="majorHAnsi"/>
        </w:rPr>
        <w:t xml:space="preserve"> и възможност за дебатиране по различни проблематики</w:t>
      </w:r>
      <w:r w:rsidR="00D953DD">
        <w:rPr>
          <w:rFonts w:asciiTheme="majorHAnsi" w:hAnsiTheme="majorHAnsi"/>
        </w:rPr>
        <w:t xml:space="preserve">. </w:t>
      </w:r>
      <w:r w:rsidRPr="003F00D5">
        <w:rPr>
          <w:rFonts w:asciiTheme="majorHAnsi" w:hAnsiTheme="majorHAnsi"/>
        </w:rPr>
        <w:t>Лекции</w:t>
      </w:r>
      <w:r w:rsidR="003610C8">
        <w:rPr>
          <w:rFonts w:asciiTheme="majorHAnsi" w:hAnsiTheme="majorHAnsi"/>
        </w:rPr>
        <w:t xml:space="preserve">те и </w:t>
      </w:r>
      <w:r w:rsidR="00D953DD">
        <w:rPr>
          <w:rFonts w:asciiTheme="majorHAnsi" w:hAnsiTheme="majorHAnsi"/>
        </w:rPr>
        <w:t>презентациите</w:t>
      </w:r>
      <w:r w:rsidR="003610C8">
        <w:rPr>
          <w:rFonts w:asciiTheme="majorHAnsi" w:hAnsiTheme="majorHAnsi"/>
        </w:rPr>
        <w:t xml:space="preserve"> към тях се предоставят на студентите чрез платформата </w:t>
      </w:r>
      <w:proofErr w:type="spellStart"/>
      <w:r w:rsidR="003610C8" w:rsidRPr="003F00D5">
        <w:rPr>
          <w:rFonts w:asciiTheme="majorHAnsi" w:hAnsiTheme="majorHAnsi"/>
        </w:rPr>
        <w:t>Google</w:t>
      </w:r>
      <w:proofErr w:type="spellEnd"/>
      <w:r w:rsidR="003610C8" w:rsidRPr="003F00D5">
        <w:rPr>
          <w:rFonts w:asciiTheme="majorHAnsi" w:hAnsiTheme="majorHAnsi"/>
        </w:rPr>
        <w:t xml:space="preserve"> </w:t>
      </w:r>
      <w:proofErr w:type="spellStart"/>
      <w:r w:rsidR="003610C8" w:rsidRPr="003F00D5">
        <w:rPr>
          <w:rFonts w:asciiTheme="majorHAnsi" w:hAnsiTheme="majorHAnsi"/>
        </w:rPr>
        <w:t>Classroom</w:t>
      </w:r>
      <w:proofErr w:type="spellEnd"/>
      <w:r w:rsidR="003610C8">
        <w:rPr>
          <w:rFonts w:asciiTheme="majorHAnsi" w:hAnsiTheme="majorHAnsi"/>
        </w:rPr>
        <w:t xml:space="preserve">. </w:t>
      </w:r>
      <w:r w:rsidR="00D953DD">
        <w:rPr>
          <w:rFonts w:asciiTheme="majorHAnsi" w:hAnsiTheme="majorHAnsi"/>
        </w:rPr>
        <w:tab/>
      </w:r>
    </w:p>
    <w:sectPr w:rsidR="00D953DD" w:rsidRPr="003F00D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1E1" w:rsidRDefault="00B151E1" w:rsidP="005A19B1">
      <w:pPr>
        <w:spacing w:after="0" w:line="240" w:lineRule="auto"/>
      </w:pPr>
      <w:r>
        <w:separator/>
      </w:r>
    </w:p>
  </w:endnote>
  <w:endnote w:type="continuationSeparator" w:id="0">
    <w:p w:rsidR="00B151E1" w:rsidRDefault="00B151E1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9B1" w:rsidRDefault="005A19B1">
    <w:pPr>
      <w:pStyle w:val="Footer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1E1" w:rsidRDefault="00B151E1" w:rsidP="005A19B1">
      <w:pPr>
        <w:spacing w:after="0" w:line="240" w:lineRule="auto"/>
      </w:pPr>
      <w:r>
        <w:separator/>
      </w:r>
    </w:p>
  </w:footnote>
  <w:footnote w:type="continuationSeparator" w:id="0">
    <w:p w:rsidR="00B151E1" w:rsidRDefault="00B151E1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9B1" w:rsidRDefault="005A19B1">
    <w:pPr>
      <w:pStyle w:val="Header"/>
    </w:pPr>
    <w:r>
      <w:rPr>
        <w:noProof/>
        <w:lang w:val="en-US"/>
      </w:rPr>
      <w:drawing>
        <wp:inline distT="0" distB="0" distL="0" distR="0" wp14:anchorId="10FF186E" wp14:editId="3DF4A95F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2D57C3"/>
    <w:multiLevelType w:val="hybridMultilevel"/>
    <w:tmpl w:val="1ACC84A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8F13451"/>
    <w:multiLevelType w:val="hybridMultilevel"/>
    <w:tmpl w:val="1804D16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D5E"/>
    <w:rsid w:val="00026FD8"/>
    <w:rsid w:val="00027383"/>
    <w:rsid w:val="000277E1"/>
    <w:rsid w:val="00035DCA"/>
    <w:rsid w:val="00041601"/>
    <w:rsid w:val="00042043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113E"/>
    <w:rsid w:val="00071FFC"/>
    <w:rsid w:val="00075349"/>
    <w:rsid w:val="00080AC7"/>
    <w:rsid w:val="000811AF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2084"/>
    <w:rsid w:val="000B2779"/>
    <w:rsid w:val="000B32D1"/>
    <w:rsid w:val="000B35FD"/>
    <w:rsid w:val="000B4501"/>
    <w:rsid w:val="000B4F0B"/>
    <w:rsid w:val="000B748E"/>
    <w:rsid w:val="000B74BD"/>
    <w:rsid w:val="000C0EFD"/>
    <w:rsid w:val="000C1E40"/>
    <w:rsid w:val="000C45E7"/>
    <w:rsid w:val="000C4D33"/>
    <w:rsid w:val="000D23A8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0F6CAE"/>
    <w:rsid w:val="00103DD9"/>
    <w:rsid w:val="0010648C"/>
    <w:rsid w:val="001066F9"/>
    <w:rsid w:val="00107135"/>
    <w:rsid w:val="00111D8B"/>
    <w:rsid w:val="00116A76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87162"/>
    <w:rsid w:val="001874F0"/>
    <w:rsid w:val="00190646"/>
    <w:rsid w:val="001930EC"/>
    <w:rsid w:val="00193E2E"/>
    <w:rsid w:val="00195492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0A07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7AAD"/>
    <w:rsid w:val="00211445"/>
    <w:rsid w:val="002150C0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6261"/>
    <w:rsid w:val="0030767E"/>
    <w:rsid w:val="00307D36"/>
    <w:rsid w:val="003229FB"/>
    <w:rsid w:val="00323EBD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10C8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60AA"/>
    <w:rsid w:val="003E36B5"/>
    <w:rsid w:val="003E4DC0"/>
    <w:rsid w:val="003E5796"/>
    <w:rsid w:val="003E6060"/>
    <w:rsid w:val="003E6494"/>
    <w:rsid w:val="003E681B"/>
    <w:rsid w:val="003F00D5"/>
    <w:rsid w:val="003F6D63"/>
    <w:rsid w:val="003F79C5"/>
    <w:rsid w:val="0040025D"/>
    <w:rsid w:val="00401D29"/>
    <w:rsid w:val="00406F10"/>
    <w:rsid w:val="00407A0C"/>
    <w:rsid w:val="004103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400BD"/>
    <w:rsid w:val="00446335"/>
    <w:rsid w:val="00451E60"/>
    <w:rsid w:val="0046035A"/>
    <w:rsid w:val="004629ED"/>
    <w:rsid w:val="004700EC"/>
    <w:rsid w:val="004779A8"/>
    <w:rsid w:val="0048206D"/>
    <w:rsid w:val="004844F6"/>
    <w:rsid w:val="004848F2"/>
    <w:rsid w:val="0048542A"/>
    <w:rsid w:val="004868BC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D7353"/>
    <w:rsid w:val="004E3B3C"/>
    <w:rsid w:val="004E645C"/>
    <w:rsid w:val="004E6EF9"/>
    <w:rsid w:val="004F051D"/>
    <w:rsid w:val="00500EFD"/>
    <w:rsid w:val="00501E17"/>
    <w:rsid w:val="005023FD"/>
    <w:rsid w:val="00513518"/>
    <w:rsid w:val="005142B5"/>
    <w:rsid w:val="00514AC0"/>
    <w:rsid w:val="00521DB2"/>
    <w:rsid w:val="0052785C"/>
    <w:rsid w:val="0053413D"/>
    <w:rsid w:val="00536E56"/>
    <w:rsid w:val="00537BF4"/>
    <w:rsid w:val="00537F08"/>
    <w:rsid w:val="005428D1"/>
    <w:rsid w:val="005446F9"/>
    <w:rsid w:val="00547280"/>
    <w:rsid w:val="00550542"/>
    <w:rsid w:val="005510E7"/>
    <w:rsid w:val="00552A9A"/>
    <w:rsid w:val="00563AEB"/>
    <w:rsid w:val="005740E5"/>
    <w:rsid w:val="00585144"/>
    <w:rsid w:val="0058641E"/>
    <w:rsid w:val="005932C4"/>
    <w:rsid w:val="00594464"/>
    <w:rsid w:val="005A19B1"/>
    <w:rsid w:val="005A212E"/>
    <w:rsid w:val="005A2283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C5B3E"/>
    <w:rsid w:val="005C7033"/>
    <w:rsid w:val="005D04CF"/>
    <w:rsid w:val="005D13B3"/>
    <w:rsid w:val="005D3811"/>
    <w:rsid w:val="005D7B45"/>
    <w:rsid w:val="005E03B5"/>
    <w:rsid w:val="005E3834"/>
    <w:rsid w:val="005E643C"/>
    <w:rsid w:val="005E6F26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57AC"/>
    <w:rsid w:val="00631C37"/>
    <w:rsid w:val="00634BB0"/>
    <w:rsid w:val="0064494F"/>
    <w:rsid w:val="00645134"/>
    <w:rsid w:val="00645210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480"/>
    <w:rsid w:val="006B5DE5"/>
    <w:rsid w:val="006B7CCC"/>
    <w:rsid w:val="006C0227"/>
    <w:rsid w:val="006C0C18"/>
    <w:rsid w:val="006C3F8E"/>
    <w:rsid w:val="006C606F"/>
    <w:rsid w:val="006D116B"/>
    <w:rsid w:val="006D5A21"/>
    <w:rsid w:val="006D7352"/>
    <w:rsid w:val="006E338E"/>
    <w:rsid w:val="006E46CF"/>
    <w:rsid w:val="006E6898"/>
    <w:rsid w:val="006E7534"/>
    <w:rsid w:val="006F1724"/>
    <w:rsid w:val="006F1B71"/>
    <w:rsid w:val="006F2927"/>
    <w:rsid w:val="007029EC"/>
    <w:rsid w:val="00706163"/>
    <w:rsid w:val="0071773D"/>
    <w:rsid w:val="00723DC2"/>
    <w:rsid w:val="00724E74"/>
    <w:rsid w:val="00724F0C"/>
    <w:rsid w:val="007262CA"/>
    <w:rsid w:val="007376B2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1300E"/>
    <w:rsid w:val="0081420D"/>
    <w:rsid w:val="008153A0"/>
    <w:rsid w:val="00815BBA"/>
    <w:rsid w:val="008175EA"/>
    <w:rsid w:val="00826FB7"/>
    <w:rsid w:val="008270A4"/>
    <w:rsid w:val="00830495"/>
    <w:rsid w:val="00830FF9"/>
    <w:rsid w:val="00832490"/>
    <w:rsid w:val="00832A5F"/>
    <w:rsid w:val="00836A2A"/>
    <w:rsid w:val="00840CDF"/>
    <w:rsid w:val="0084369F"/>
    <w:rsid w:val="008442C1"/>
    <w:rsid w:val="00844BC4"/>
    <w:rsid w:val="00851CBF"/>
    <w:rsid w:val="008537D2"/>
    <w:rsid w:val="00857A84"/>
    <w:rsid w:val="008638A9"/>
    <w:rsid w:val="00867C17"/>
    <w:rsid w:val="00871F1D"/>
    <w:rsid w:val="00873457"/>
    <w:rsid w:val="0087709A"/>
    <w:rsid w:val="00877163"/>
    <w:rsid w:val="008804BD"/>
    <w:rsid w:val="00881C7A"/>
    <w:rsid w:val="008845A4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24D3"/>
    <w:rsid w:val="008C7F08"/>
    <w:rsid w:val="008D01AE"/>
    <w:rsid w:val="008D718C"/>
    <w:rsid w:val="008E4B3F"/>
    <w:rsid w:val="008F33FF"/>
    <w:rsid w:val="008F436D"/>
    <w:rsid w:val="008F52F7"/>
    <w:rsid w:val="00901E86"/>
    <w:rsid w:val="0090249A"/>
    <w:rsid w:val="009035F0"/>
    <w:rsid w:val="00903680"/>
    <w:rsid w:val="0090419F"/>
    <w:rsid w:val="0090429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0695"/>
    <w:rsid w:val="00931A71"/>
    <w:rsid w:val="00940E0B"/>
    <w:rsid w:val="00941F80"/>
    <w:rsid w:val="00943444"/>
    <w:rsid w:val="00945C52"/>
    <w:rsid w:val="0094658A"/>
    <w:rsid w:val="009507F1"/>
    <w:rsid w:val="00956C64"/>
    <w:rsid w:val="009573C6"/>
    <w:rsid w:val="00963166"/>
    <w:rsid w:val="00965E59"/>
    <w:rsid w:val="00966DDB"/>
    <w:rsid w:val="009673F8"/>
    <w:rsid w:val="0097056B"/>
    <w:rsid w:val="0097381D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F9A"/>
    <w:rsid w:val="009C2AAC"/>
    <w:rsid w:val="009C2AEA"/>
    <w:rsid w:val="009C44B4"/>
    <w:rsid w:val="009C5CA9"/>
    <w:rsid w:val="009D0F82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0CB"/>
    <w:rsid w:val="00A02B5F"/>
    <w:rsid w:val="00A02EEC"/>
    <w:rsid w:val="00A0332D"/>
    <w:rsid w:val="00A0519E"/>
    <w:rsid w:val="00A152BC"/>
    <w:rsid w:val="00A23927"/>
    <w:rsid w:val="00A24279"/>
    <w:rsid w:val="00A277FA"/>
    <w:rsid w:val="00A37193"/>
    <w:rsid w:val="00A40EFE"/>
    <w:rsid w:val="00A46E34"/>
    <w:rsid w:val="00A509F9"/>
    <w:rsid w:val="00A55037"/>
    <w:rsid w:val="00A62475"/>
    <w:rsid w:val="00A6389C"/>
    <w:rsid w:val="00A706A5"/>
    <w:rsid w:val="00A73666"/>
    <w:rsid w:val="00A75691"/>
    <w:rsid w:val="00A75CBC"/>
    <w:rsid w:val="00A804FD"/>
    <w:rsid w:val="00A94647"/>
    <w:rsid w:val="00A948B4"/>
    <w:rsid w:val="00AA22BA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4A7"/>
    <w:rsid w:val="00AC0A91"/>
    <w:rsid w:val="00AC19D8"/>
    <w:rsid w:val="00AC2A80"/>
    <w:rsid w:val="00AC3118"/>
    <w:rsid w:val="00AC60B7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1E1"/>
    <w:rsid w:val="00B15633"/>
    <w:rsid w:val="00B15F5B"/>
    <w:rsid w:val="00B3390F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5A3A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F0301"/>
    <w:rsid w:val="00BF0ADB"/>
    <w:rsid w:val="00BF1D0A"/>
    <w:rsid w:val="00BF361B"/>
    <w:rsid w:val="00BF5A7D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1E51"/>
    <w:rsid w:val="00C93CD1"/>
    <w:rsid w:val="00C955AE"/>
    <w:rsid w:val="00CA3CFF"/>
    <w:rsid w:val="00CA4E42"/>
    <w:rsid w:val="00CB3180"/>
    <w:rsid w:val="00CB47A6"/>
    <w:rsid w:val="00CB7B36"/>
    <w:rsid w:val="00CC2CA5"/>
    <w:rsid w:val="00CC2D63"/>
    <w:rsid w:val="00CC6F71"/>
    <w:rsid w:val="00CD0489"/>
    <w:rsid w:val="00CE4BC0"/>
    <w:rsid w:val="00CE4D3D"/>
    <w:rsid w:val="00CE54C4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1A40"/>
    <w:rsid w:val="00D267ED"/>
    <w:rsid w:val="00D26916"/>
    <w:rsid w:val="00D27B3C"/>
    <w:rsid w:val="00D37411"/>
    <w:rsid w:val="00D378F9"/>
    <w:rsid w:val="00D413DE"/>
    <w:rsid w:val="00D4287D"/>
    <w:rsid w:val="00D43509"/>
    <w:rsid w:val="00D44BC0"/>
    <w:rsid w:val="00D45D1B"/>
    <w:rsid w:val="00D46FAF"/>
    <w:rsid w:val="00D470AC"/>
    <w:rsid w:val="00D53E8B"/>
    <w:rsid w:val="00D56831"/>
    <w:rsid w:val="00D70FB3"/>
    <w:rsid w:val="00D8077E"/>
    <w:rsid w:val="00D9209D"/>
    <w:rsid w:val="00D92B2A"/>
    <w:rsid w:val="00D953DD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78A"/>
    <w:rsid w:val="00E803F2"/>
    <w:rsid w:val="00E873FC"/>
    <w:rsid w:val="00E918B4"/>
    <w:rsid w:val="00E946B4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4F29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E04B0"/>
    <w:rsid w:val="00FE2D9C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9BCBE"/>
  <w15:docId w15:val="{481E83E9-F1FD-4B2C-A497-AC864D8D3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B1"/>
  </w:style>
  <w:style w:type="paragraph" w:styleId="Footer">
    <w:name w:val="footer"/>
    <w:basedOn w:val="Normal"/>
    <w:link w:val="Foot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B1"/>
  </w:style>
  <w:style w:type="paragraph" w:styleId="BalloonText">
    <w:name w:val="Balloon Text"/>
    <w:basedOn w:val="Normal"/>
    <w:link w:val="BalloonTextChar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942C5-9D39-48D3-AA1A-3F4899217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Gini</dc:creator>
  <cp:lastModifiedBy>Меги З. Дакова</cp:lastModifiedBy>
  <cp:revision>17</cp:revision>
  <dcterms:created xsi:type="dcterms:W3CDTF">2023-05-31T13:53:00Z</dcterms:created>
  <dcterms:modified xsi:type="dcterms:W3CDTF">2023-09-21T11:45:00Z</dcterms:modified>
</cp:coreProperties>
</file>