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6A6C4" w14:textId="77777777" w:rsidR="000B18EC" w:rsidRDefault="000B18EC" w:rsidP="004C1D7A">
      <w:pPr>
        <w:spacing w:after="0" w:line="360" w:lineRule="auto"/>
        <w:jc w:val="center"/>
        <w:rPr>
          <w:rFonts w:asciiTheme="majorHAnsi" w:hAnsiTheme="majorHAnsi"/>
          <w:b/>
        </w:rPr>
      </w:pPr>
      <w:bookmarkStart w:id="0" w:name="_GoBack"/>
      <w:bookmarkEnd w:id="0"/>
    </w:p>
    <w:p w14:paraId="6CB4B13C" w14:textId="4B3A07B6" w:rsidR="005A19B1" w:rsidRDefault="005A19B1" w:rsidP="004C1D7A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  <w:r w:rsidR="00C640A4">
        <w:rPr>
          <w:rFonts w:asciiTheme="majorHAnsi" w:hAnsiTheme="majorHAnsi"/>
          <w:b/>
        </w:rPr>
        <w:t>А</w:t>
      </w:r>
    </w:p>
    <w:p w14:paraId="6B003C50" w14:textId="77777777" w:rsidR="000E5217" w:rsidRPr="004C1D7A" w:rsidRDefault="000E5217" w:rsidP="004C1D7A">
      <w:pPr>
        <w:spacing w:after="0" w:line="360" w:lineRule="auto"/>
        <w:jc w:val="center"/>
        <w:rPr>
          <w:rFonts w:asciiTheme="majorHAnsi" w:hAnsiTheme="majorHAnsi"/>
          <w:b/>
        </w:rPr>
      </w:pPr>
    </w:p>
    <w:p w14:paraId="0316AA19" w14:textId="77777777" w:rsidR="000E5217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>В рамките на изпълнението на проект МОДЕРН</w:t>
      </w:r>
      <w:r w:rsidRPr="004C1D7A">
        <w:rPr>
          <w:rFonts w:asciiTheme="majorHAnsi" w:hAnsiTheme="majorHAnsi"/>
          <w:lang w:val="en-US"/>
        </w:rPr>
        <w:t>@</w:t>
      </w:r>
      <w:r w:rsidRPr="004C1D7A">
        <w:rPr>
          <w:rFonts w:asciiTheme="majorHAnsi" w:hAnsiTheme="majorHAnsi"/>
        </w:rPr>
        <w:t xml:space="preserve"> </w:t>
      </w:r>
      <w:r w:rsidRPr="004C1D7A">
        <w:rPr>
          <w:rFonts w:asciiTheme="majorHAnsi" w:hAnsiTheme="majorHAnsi"/>
          <w:lang w:val="en-US"/>
        </w:rPr>
        <w:t xml:space="preserve"> </w:t>
      </w:r>
      <w:r w:rsidRPr="004C1D7A">
        <w:rPr>
          <w:rFonts w:asciiTheme="majorHAnsi" w:hAnsiTheme="majorHAnsi"/>
        </w:rPr>
        <w:t>Пловдивски университет „Паисий Хилендарски“ планира провеждането на обучение по</w:t>
      </w:r>
      <w:r w:rsidR="000E5217">
        <w:rPr>
          <w:rFonts w:asciiTheme="majorHAnsi" w:hAnsiTheme="majorHAnsi"/>
        </w:rPr>
        <w:t>:</w:t>
      </w:r>
    </w:p>
    <w:p w14:paraId="17883D41" w14:textId="77777777" w:rsidR="005A19B1" w:rsidRPr="004C1D7A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 </w:t>
      </w:r>
    </w:p>
    <w:p w14:paraId="60A2949F" w14:textId="18F8CEB5" w:rsidR="001613FB" w:rsidRPr="00A020CB" w:rsidRDefault="00216BA5" w:rsidP="000C1E40">
      <w:pPr>
        <w:pStyle w:val="ListParagraph"/>
        <w:spacing w:after="0" w:line="360" w:lineRule="auto"/>
        <w:ind w:left="28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Дигитална креативност</w:t>
      </w:r>
    </w:p>
    <w:p w14:paraId="582C7678" w14:textId="77777777" w:rsidR="000E5217" w:rsidRDefault="000E5217" w:rsidP="004C1D7A">
      <w:pPr>
        <w:spacing w:after="0" w:line="360" w:lineRule="auto"/>
        <w:rPr>
          <w:rFonts w:asciiTheme="majorHAnsi" w:hAnsiTheme="majorHAnsi"/>
        </w:rPr>
      </w:pPr>
    </w:p>
    <w:p w14:paraId="3CC9CA36" w14:textId="3CE6445D" w:rsidR="005A19B1" w:rsidRPr="004C1D7A" w:rsidRDefault="005A19B1" w:rsidP="00195492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с продължителност от </w:t>
      </w:r>
      <w:r w:rsidR="00026D5E" w:rsidRPr="000B2779">
        <w:rPr>
          <w:rFonts w:asciiTheme="majorHAnsi" w:hAnsiTheme="majorHAnsi"/>
          <w:b/>
        </w:rPr>
        <w:t>40</w:t>
      </w:r>
      <w:r w:rsidRPr="000B2779">
        <w:rPr>
          <w:rFonts w:asciiTheme="majorHAnsi" w:hAnsiTheme="majorHAnsi"/>
          <w:b/>
        </w:rPr>
        <w:t xml:space="preserve"> </w:t>
      </w:r>
      <w:r w:rsidRPr="00195492">
        <w:rPr>
          <w:rFonts w:asciiTheme="majorHAnsi" w:hAnsiTheme="majorHAnsi"/>
          <w:b/>
        </w:rPr>
        <w:t>часа</w:t>
      </w:r>
      <w:r w:rsidR="004C1D7A" w:rsidRPr="004C1D7A">
        <w:rPr>
          <w:rFonts w:asciiTheme="majorHAnsi" w:hAnsiTheme="majorHAnsi"/>
        </w:rPr>
        <w:t>,</w:t>
      </w:r>
      <w:r w:rsidRPr="004C1D7A">
        <w:rPr>
          <w:rFonts w:asciiTheme="majorHAnsi" w:hAnsiTheme="majorHAnsi"/>
        </w:rPr>
        <w:t xml:space="preserve">  </w:t>
      </w:r>
      <w:r w:rsidR="00195492">
        <w:rPr>
          <w:rFonts w:asciiTheme="majorHAnsi" w:hAnsiTheme="majorHAnsi"/>
        </w:rPr>
        <w:t xml:space="preserve">предназначено </w:t>
      </w:r>
      <w:r w:rsidRPr="004C1D7A">
        <w:rPr>
          <w:rFonts w:asciiTheme="majorHAnsi" w:hAnsiTheme="majorHAnsi"/>
        </w:rPr>
        <w:t xml:space="preserve">за </w:t>
      </w:r>
      <w:r w:rsidR="00026D5E">
        <w:rPr>
          <w:rFonts w:asciiTheme="majorHAnsi" w:hAnsiTheme="majorHAnsi"/>
        </w:rPr>
        <w:t xml:space="preserve">студенти от „Клуба на предприемача“  на двата факултета - Физико-технологичния и Химическия на </w:t>
      </w:r>
      <w:r w:rsidRPr="004C1D7A">
        <w:rPr>
          <w:rFonts w:asciiTheme="majorHAnsi" w:hAnsiTheme="majorHAnsi"/>
        </w:rPr>
        <w:t>Пловдивски университет.</w:t>
      </w:r>
      <w:r w:rsidR="00645210">
        <w:rPr>
          <w:rFonts w:asciiTheme="majorHAnsi" w:hAnsiTheme="majorHAnsi"/>
        </w:rPr>
        <w:t xml:space="preserve"> </w:t>
      </w:r>
      <w:r w:rsidR="00F24F29" w:rsidRPr="00F24F29">
        <w:rPr>
          <w:rFonts w:asciiTheme="majorHAnsi" w:hAnsiTheme="majorHAnsi"/>
        </w:rPr>
        <w:t xml:space="preserve">След успешно завършване на </w:t>
      </w:r>
      <w:r w:rsidR="00F24F29">
        <w:rPr>
          <w:rFonts w:asciiTheme="majorHAnsi" w:hAnsiTheme="majorHAnsi"/>
        </w:rPr>
        <w:t xml:space="preserve">обучението, </w:t>
      </w:r>
      <w:r w:rsidR="00F24F29" w:rsidRPr="00F24F29">
        <w:rPr>
          <w:rFonts w:asciiTheme="majorHAnsi" w:hAnsiTheme="majorHAnsi"/>
        </w:rPr>
        <w:t>обучаеми</w:t>
      </w:r>
      <w:r w:rsidR="00F24F29">
        <w:rPr>
          <w:rFonts w:asciiTheme="majorHAnsi" w:hAnsiTheme="majorHAnsi"/>
        </w:rPr>
        <w:t>те</w:t>
      </w:r>
      <w:r w:rsidR="00F24F29" w:rsidRPr="00F24F29">
        <w:rPr>
          <w:rFonts w:asciiTheme="majorHAnsi" w:hAnsiTheme="majorHAnsi"/>
        </w:rPr>
        <w:t xml:space="preserve"> </w:t>
      </w:r>
      <w:r w:rsidR="00F24F29">
        <w:rPr>
          <w:rFonts w:asciiTheme="majorHAnsi" w:hAnsiTheme="majorHAnsi"/>
        </w:rPr>
        <w:t xml:space="preserve">получат </w:t>
      </w:r>
      <w:r w:rsidR="006B5480" w:rsidRPr="006B5480">
        <w:rPr>
          <w:rFonts w:asciiTheme="majorHAnsi" w:hAnsiTheme="majorHAnsi"/>
        </w:rPr>
        <w:t xml:space="preserve">сертификат </w:t>
      </w:r>
      <w:r w:rsidR="00F24F29">
        <w:rPr>
          <w:rFonts w:asciiTheme="majorHAnsi" w:hAnsiTheme="majorHAnsi"/>
        </w:rPr>
        <w:t>з</w:t>
      </w:r>
      <w:r w:rsidR="00F24F29" w:rsidRPr="00F24F29">
        <w:rPr>
          <w:rFonts w:asciiTheme="majorHAnsi" w:hAnsiTheme="majorHAnsi"/>
        </w:rPr>
        <w:t>а владеене на</w:t>
      </w:r>
      <w:r w:rsidR="00216BA5">
        <w:rPr>
          <w:rFonts w:asciiTheme="majorHAnsi" w:hAnsiTheme="majorHAnsi"/>
        </w:rPr>
        <w:t xml:space="preserve"> знания и умения в областта на дигиталната креативност</w:t>
      </w:r>
      <w:r w:rsidR="00026D5E">
        <w:rPr>
          <w:rFonts w:asciiTheme="majorHAnsi" w:hAnsiTheme="majorHAnsi"/>
        </w:rPr>
        <w:t xml:space="preserve">. </w:t>
      </w:r>
    </w:p>
    <w:p w14:paraId="245F53AF" w14:textId="668D4CF0" w:rsidR="005A19B1" w:rsidRDefault="005A19B1" w:rsidP="000E5217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Обучението </w:t>
      </w:r>
      <w:r w:rsidR="00AC04A7">
        <w:rPr>
          <w:rFonts w:asciiTheme="majorHAnsi" w:hAnsiTheme="majorHAnsi"/>
        </w:rPr>
        <w:t xml:space="preserve">се провежда </w:t>
      </w:r>
      <w:r w:rsidRPr="004C1D7A">
        <w:rPr>
          <w:rFonts w:asciiTheme="majorHAnsi" w:hAnsiTheme="majorHAnsi"/>
        </w:rPr>
        <w:t xml:space="preserve">по </w:t>
      </w:r>
      <w:r w:rsidR="001613FB" w:rsidRPr="004C1D7A">
        <w:rPr>
          <w:rFonts w:asciiTheme="majorHAnsi" w:hAnsiTheme="majorHAnsi"/>
        </w:rPr>
        <w:t>програма, насочена към създаване на практически умения</w:t>
      </w:r>
      <w:r w:rsidR="005C7033">
        <w:rPr>
          <w:rFonts w:asciiTheme="majorHAnsi" w:hAnsiTheme="majorHAnsi"/>
        </w:rPr>
        <w:t xml:space="preserve"> за изготвяне и представяне на пр</w:t>
      </w:r>
      <w:r w:rsidR="00216BA5">
        <w:rPr>
          <w:rFonts w:asciiTheme="majorHAnsi" w:hAnsiTheme="majorHAnsi"/>
        </w:rPr>
        <w:t>оекти, свързани с маркетинга и визуалната комуникация на стартираща фирма.</w:t>
      </w:r>
    </w:p>
    <w:p w14:paraId="12F39B19" w14:textId="77777777" w:rsidR="000B18EC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 xml:space="preserve">Целта на </w:t>
      </w:r>
      <w:r w:rsidR="00AC04A7">
        <w:rPr>
          <w:rFonts w:asciiTheme="majorHAnsi" w:hAnsiTheme="majorHAnsi"/>
        </w:rPr>
        <w:t>обучението</w:t>
      </w:r>
      <w:r w:rsidRPr="003E5796">
        <w:rPr>
          <w:rFonts w:asciiTheme="majorHAnsi" w:hAnsiTheme="majorHAnsi"/>
        </w:rPr>
        <w:t xml:space="preserve"> е формиране на базови знания и изграждане на умения </w:t>
      </w:r>
      <w:r w:rsidR="000B18EC">
        <w:rPr>
          <w:rFonts w:asciiTheme="majorHAnsi" w:hAnsiTheme="majorHAnsi"/>
        </w:rPr>
        <w:t>в</w:t>
      </w:r>
      <w:r w:rsidRPr="003E5796">
        <w:rPr>
          <w:rFonts w:asciiTheme="majorHAnsi" w:hAnsiTheme="majorHAnsi"/>
        </w:rPr>
        <w:t xml:space="preserve"> бъдещите </w:t>
      </w:r>
      <w:r w:rsidR="0097381D">
        <w:rPr>
          <w:rFonts w:asciiTheme="majorHAnsi" w:hAnsiTheme="majorHAnsi"/>
        </w:rPr>
        <w:t>предприемачи</w:t>
      </w:r>
      <w:r w:rsidRPr="003E5796">
        <w:rPr>
          <w:rFonts w:asciiTheme="majorHAnsi" w:hAnsiTheme="majorHAnsi"/>
        </w:rPr>
        <w:t xml:space="preserve"> за </w:t>
      </w:r>
      <w:r w:rsidR="000B18EC">
        <w:rPr>
          <w:rFonts w:asciiTheme="majorHAnsi" w:hAnsiTheme="majorHAnsi"/>
        </w:rPr>
        <w:t xml:space="preserve">дигитално </w:t>
      </w:r>
      <w:r w:rsidR="00216BA5">
        <w:rPr>
          <w:rFonts w:asciiTheme="majorHAnsi" w:hAnsiTheme="majorHAnsi"/>
        </w:rPr>
        <w:t>присъствие на</w:t>
      </w:r>
      <w:r w:rsidRPr="003E5796">
        <w:rPr>
          <w:rFonts w:asciiTheme="majorHAnsi" w:hAnsiTheme="majorHAnsi"/>
        </w:rPr>
        <w:t xml:space="preserve"> </w:t>
      </w:r>
      <w:r w:rsidR="00216BA5">
        <w:rPr>
          <w:rFonts w:asciiTheme="majorHAnsi" w:hAnsiTheme="majorHAnsi"/>
        </w:rPr>
        <w:t>фирмат</w:t>
      </w:r>
      <w:r w:rsidR="000B18EC">
        <w:rPr>
          <w:rFonts w:asciiTheme="majorHAnsi" w:hAnsiTheme="majorHAnsi"/>
        </w:rPr>
        <w:t>а в бизнес-среда</w:t>
      </w:r>
      <w:r w:rsidRPr="003E5796">
        <w:rPr>
          <w:rFonts w:asciiTheme="majorHAnsi" w:hAnsiTheme="majorHAnsi"/>
        </w:rPr>
        <w:t xml:space="preserve">. Разглеждат се </w:t>
      </w:r>
      <w:r w:rsidR="00216BA5">
        <w:rPr>
          <w:rFonts w:asciiTheme="majorHAnsi" w:hAnsiTheme="majorHAnsi"/>
        </w:rPr>
        <w:t xml:space="preserve">принципите на създаване на дигитално съдържание в подходящ формат, </w:t>
      </w:r>
      <w:r w:rsidR="000B18EC">
        <w:rPr>
          <w:rFonts w:asciiTheme="majorHAnsi" w:hAnsiTheme="majorHAnsi"/>
        </w:rPr>
        <w:t>съответстващ</w:t>
      </w:r>
      <w:r w:rsidR="00216BA5">
        <w:rPr>
          <w:rFonts w:asciiTheme="majorHAnsi" w:hAnsiTheme="majorHAnsi"/>
        </w:rPr>
        <w:t xml:space="preserve"> на целите </w:t>
      </w:r>
      <w:r w:rsidR="000B18EC">
        <w:rPr>
          <w:rFonts w:asciiTheme="majorHAnsi" w:hAnsiTheme="majorHAnsi"/>
        </w:rPr>
        <w:t>на фирмата</w:t>
      </w:r>
      <w:r w:rsidRPr="003E5796">
        <w:rPr>
          <w:rFonts w:asciiTheme="majorHAnsi" w:hAnsiTheme="majorHAnsi"/>
        </w:rPr>
        <w:t xml:space="preserve">. </w:t>
      </w:r>
    </w:p>
    <w:p w14:paraId="781A20C9" w14:textId="4BB23A04" w:rsidR="003E5796" w:rsidRPr="003E5796" w:rsidRDefault="003E5796" w:rsidP="000B18EC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Студентите се запознават с основни</w:t>
      </w:r>
      <w:r w:rsidR="000B18EC">
        <w:rPr>
          <w:rFonts w:asciiTheme="majorHAnsi" w:hAnsiTheme="majorHAnsi"/>
        </w:rPr>
        <w:t xml:space="preserve"> техники и методи за развиване на креативността и въображението на предприемачите, създаване на „усет към пазара“ и генериране на образи и истории в дигитална среда</w:t>
      </w:r>
      <w:r w:rsidRPr="003E5796">
        <w:rPr>
          <w:rFonts w:asciiTheme="majorHAnsi" w:hAnsiTheme="majorHAnsi"/>
        </w:rPr>
        <w:t xml:space="preserve">. Разглеждат се </w:t>
      </w:r>
      <w:r w:rsidR="000B18EC">
        <w:rPr>
          <w:rFonts w:asciiTheme="majorHAnsi" w:hAnsiTheme="majorHAnsi"/>
        </w:rPr>
        <w:t xml:space="preserve">базисни принципи на графичния дизайн </w:t>
      </w:r>
      <w:r w:rsidRPr="003E5796">
        <w:rPr>
          <w:rFonts w:asciiTheme="majorHAnsi" w:hAnsiTheme="majorHAnsi"/>
        </w:rPr>
        <w:t xml:space="preserve">и се формират умения за </w:t>
      </w:r>
      <w:r w:rsidR="000B18EC">
        <w:rPr>
          <w:rFonts w:asciiTheme="majorHAnsi" w:hAnsiTheme="majorHAnsi"/>
        </w:rPr>
        <w:t xml:space="preserve">разработване на визуалната комуникация на фирмата (лого, слоган, бланки, визитки и </w:t>
      </w:r>
      <w:proofErr w:type="spellStart"/>
      <w:r w:rsidR="000B18EC">
        <w:rPr>
          <w:rFonts w:asciiTheme="majorHAnsi" w:hAnsiTheme="majorHAnsi"/>
        </w:rPr>
        <w:t>др</w:t>
      </w:r>
      <w:proofErr w:type="spellEnd"/>
      <w:r w:rsidR="000B18EC">
        <w:rPr>
          <w:rFonts w:asciiTheme="majorHAnsi" w:hAnsiTheme="majorHAnsi"/>
        </w:rPr>
        <w:t>).</w:t>
      </w:r>
      <w:r w:rsidRPr="003E5796">
        <w:rPr>
          <w:rFonts w:asciiTheme="majorHAnsi" w:hAnsiTheme="majorHAnsi"/>
        </w:rPr>
        <w:t xml:space="preserve"> Студентите се запознават с </w:t>
      </w:r>
      <w:r w:rsidR="000B18EC">
        <w:rPr>
          <w:rFonts w:asciiTheme="majorHAnsi" w:hAnsiTheme="majorHAnsi"/>
        </w:rPr>
        <w:t>принципите на създаване на добри и ефективни истории (</w:t>
      </w:r>
      <w:r w:rsidR="000B18EC">
        <w:rPr>
          <w:rFonts w:asciiTheme="majorHAnsi" w:hAnsiTheme="majorHAnsi"/>
          <w:lang w:val="en-US"/>
        </w:rPr>
        <w:t xml:space="preserve">story telling) </w:t>
      </w:r>
      <w:r w:rsidR="000B18EC">
        <w:rPr>
          <w:rFonts w:asciiTheme="majorHAnsi" w:hAnsiTheme="majorHAnsi"/>
        </w:rPr>
        <w:t>и тяхното представяне в различните комуникационни канали (социални мрежи).</w:t>
      </w:r>
      <w:r w:rsidRPr="003E5796">
        <w:rPr>
          <w:rFonts w:asciiTheme="majorHAnsi" w:hAnsiTheme="majorHAnsi"/>
        </w:rPr>
        <w:t xml:space="preserve"> Обсъждат се и въпроси, свързани с изготвянето на успеш</w:t>
      </w:r>
      <w:r w:rsidR="000B18EC">
        <w:rPr>
          <w:rFonts w:asciiTheme="majorHAnsi" w:hAnsiTheme="majorHAnsi"/>
        </w:rPr>
        <w:t>ен е-магазин и електронна страница на фирмата.</w:t>
      </w:r>
    </w:p>
    <w:p w14:paraId="1D68B269" w14:textId="77777777"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Успешно завършили тази дисциплина:</w:t>
      </w:r>
    </w:p>
    <w:p w14:paraId="5491357E" w14:textId="77777777"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1. Те ще знаят:</w:t>
      </w:r>
    </w:p>
    <w:p w14:paraId="35F87F23" w14:textId="2BE4FE46" w:rsidR="003E5796" w:rsidRPr="0097381D" w:rsidRDefault="000B18EC" w:rsidP="0097381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Същността на метода дизайн-мислене и приложението му в реална среда;</w:t>
      </w:r>
    </w:p>
    <w:p w14:paraId="193227C7" w14:textId="55807947" w:rsidR="003E5796" w:rsidRDefault="003E5796" w:rsidP="0097381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 xml:space="preserve">Основните </w:t>
      </w:r>
      <w:r w:rsidR="000B18EC">
        <w:rPr>
          <w:rFonts w:asciiTheme="majorHAnsi" w:hAnsiTheme="majorHAnsi"/>
        </w:rPr>
        <w:t>изисквания при разработване на визуална комуникация на фирмата и нейната идентичност</w:t>
      </w:r>
      <w:r w:rsidRPr="0097381D">
        <w:rPr>
          <w:rFonts w:asciiTheme="majorHAnsi" w:hAnsiTheme="majorHAnsi"/>
        </w:rPr>
        <w:t>;</w:t>
      </w:r>
    </w:p>
    <w:p w14:paraId="040FCF3B" w14:textId="77777777" w:rsidR="000B18EC" w:rsidRPr="0097381D" w:rsidRDefault="000B18EC" w:rsidP="000B18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Базисни принципи на графичния дизайн – цветове, форми, композиция.</w:t>
      </w:r>
    </w:p>
    <w:p w14:paraId="6D8DBE0F" w14:textId="77777777" w:rsidR="000B18EC" w:rsidRPr="0097381D" w:rsidRDefault="000B18EC" w:rsidP="000B18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 xml:space="preserve">Стъпките при </w:t>
      </w:r>
      <w:r>
        <w:rPr>
          <w:rFonts w:asciiTheme="majorHAnsi" w:hAnsiTheme="majorHAnsi"/>
        </w:rPr>
        <w:t>генериране на съдържание – разкази/истории и тяхното публикуване в интернет-среда.</w:t>
      </w:r>
    </w:p>
    <w:p w14:paraId="6A069FD7" w14:textId="2B9AB7BB" w:rsidR="003E5796" w:rsidRPr="000F6CAE" w:rsidRDefault="003E5796" w:rsidP="000F6CAE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0F6CAE">
        <w:rPr>
          <w:rFonts w:asciiTheme="majorHAnsi" w:hAnsiTheme="majorHAnsi"/>
        </w:rPr>
        <w:t>Основни</w:t>
      </w:r>
      <w:r w:rsidR="000B18EC">
        <w:rPr>
          <w:rFonts w:asciiTheme="majorHAnsi" w:hAnsiTheme="majorHAnsi"/>
        </w:rPr>
        <w:t xml:space="preserve"> функционалности и възможности на различни софтуери за създаване на дигитално съдържание</w:t>
      </w:r>
    </w:p>
    <w:p w14:paraId="1B2EF637" w14:textId="54BC1678" w:rsidR="003E5796" w:rsidRDefault="000B18EC" w:rsidP="000F6CAE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Най-новите тенденции в графичния дизайн и представяне на фирми в интернет-среда</w:t>
      </w:r>
    </w:p>
    <w:p w14:paraId="404CB288" w14:textId="77777777" w:rsidR="000B18EC" w:rsidRPr="000F6CAE" w:rsidRDefault="000B18EC" w:rsidP="000B18EC">
      <w:pPr>
        <w:pStyle w:val="ListParagraph"/>
        <w:spacing w:after="0" w:line="360" w:lineRule="auto"/>
        <w:ind w:left="1287"/>
        <w:jc w:val="both"/>
        <w:rPr>
          <w:rFonts w:asciiTheme="majorHAnsi" w:hAnsiTheme="majorHAnsi"/>
        </w:rPr>
      </w:pPr>
    </w:p>
    <w:p w14:paraId="73A8602A" w14:textId="77777777"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2. Те ще могат да:</w:t>
      </w:r>
    </w:p>
    <w:p w14:paraId="1D7E1057" w14:textId="5969D728" w:rsidR="003E5796" w:rsidRDefault="000B18EC" w:rsidP="00B33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Прилагат метода „дизайн-мислене“ при създаване на нови продукти и услуги;</w:t>
      </w:r>
    </w:p>
    <w:p w14:paraId="08458E6F" w14:textId="4C700BDF" w:rsidR="003E5796" w:rsidRPr="000B18EC" w:rsidRDefault="000B18EC" w:rsidP="000B18E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И</w:t>
      </w:r>
      <w:r w:rsidRPr="000B18EC">
        <w:rPr>
          <w:rFonts w:asciiTheme="majorHAnsi" w:hAnsiTheme="majorHAnsi"/>
        </w:rPr>
        <w:t xml:space="preserve">зготвят </w:t>
      </w:r>
      <w:r>
        <w:rPr>
          <w:rFonts w:asciiTheme="majorHAnsi" w:hAnsiTheme="majorHAnsi"/>
        </w:rPr>
        <w:t xml:space="preserve">самостоятелен </w:t>
      </w:r>
      <w:r w:rsidRPr="000B18EC">
        <w:rPr>
          <w:rFonts w:asciiTheme="majorHAnsi" w:hAnsiTheme="majorHAnsi"/>
        </w:rPr>
        <w:t xml:space="preserve">проект за </w:t>
      </w:r>
      <w:r>
        <w:rPr>
          <w:rFonts w:asciiTheme="majorHAnsi" w:hAnsiTheme="majorHAnsi"/>
        </w:rPr>
        <w:t xml:space="preserve">визитка, </w:t>
      </w:r>
      <w:r w:rsidRPr="000B18EC">
        <w:rPr>
          <w:rFonts w:asciiTheme="majorHAnsi" w:hAnsiTheme="majorHAnsi"/>
        </w:rPr>
        <w:t>лого, постер и</w:t>
      </w:r>
      <w:r>
        <w:rPr>
          <w:rFonts w:asciiTheme="majorHAnsi" w:hAnsiTheme="majorHAnsi"/>
        </w:rPr>
        <w:t xml:space="preserve"> други документи на стартиращата фирма/организация; </w:t>
      </w:r>
      <w:r w:rsidRPr="000B18EC">
        <w:rPr>
          <w:rFonts w:asciiTheme="majorHAnsi" w:hAnsiTheme="majorHAnsi"/>
        </w:rPr>
        <w:t xml:space="preserve"> </w:t>
      </w:r>
    </w:p>
    <w:p w14:paraId="6F75EDF8" w14:textId="01844AE6" w:rsidR="003E5796" w:rsidRPr="00B3390F" w:rsidRDefault="000B18EC" w:rsidP="00B33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Пресъздават история/разкази за дейността на фирмата, които да публикуват в социалните мрежи;</w:t>
      </w:r>
    </w:p>
    <w:p w14:paraId="1A374566" w14:textId="266381FD" w:rsidR="003E5796" w:rsidRPr="00B3390F" w:rsidRDefault="000B18EC" w:rsidP="00B33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Анализират обратната връзка от техните клиенти, последователи и приятели</w:t>
      </w:r>
      <w:r w:rsidR="003E5796" w:rsidRPr="00B3390F">
        <w:rPr>
          <w:rFonts w:asciiTheme="majorHAnsi" w:hAnsiTheme="majorHAnsi"/>
        </w:rPr>
        <w:t>;</w:t>
      </w:r>
    </w:p>
    <w:p w14:paraId="58181BA7" w14:textId="23FDB0F4" w:rsidR="003F00D5" w:rsidRDefault="003E5796" w:rsidP="000B18E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>Да с</w:t>
      </w:r>
      <w:r w:rsidR="000B18EC">
        <w:rPr>
          <w:rFonts w:asciiTheme="majorHAnsi" w:hAnsiTheme="majorHAnsi"/>
        </w:rPr>
        <w:t xml:space="preserve">ъздават собствени креативни проекти за представяне на нови продукти/услуги и дейности на фирмата </w:t>
      </w:r>
    </w:p>
    <w:p w14:paraId="2C9DCD00" w14:textId="77777777" w:rsidR="000B18EC" w:rsidRDefault="000B18EC" w:rsidP="000B18EC">
      <w:pPr>
        <w:pStyle w:val="ListParagraph"/>
        <w:spacing w:after="0" w:line="360" w:lineRule="auto"/>
        <w:ind w:left="1287"/>
        <w:jc w:val="both"/>
        <w:rPr>
          <w:rFonts w:asciiTheme="majorHAnsi" w:hAnsiTheme="majorHAnsi"/>
        </w:rPr>
      </w:pPr>
    </w:p>
    <w:p w14:paraId="2FE9B25B" w14:textId="2AF4553E" w:rsidR="00D953DD" w:rsidRPr="003F00D5" w:rsidRDefault="003F00D5" w:rsidP="003F00D5">
      <w:pPr>
        <w:spacing w:after="0" w:line="360" w:lineRule="auto"/>
        <w:jc w:val="both"/>
        <w:rPr>
          <w:rFonts w:asciiTheme="majorHAnsi" w:hAnsiTheme="majorHAnsi"/>
        </w:rPr>
      </w:pPr>
      <w:r w:rsidRPr="003F00D5">
        <w:rPr>
          <w:rFonts w:asciiTheme="majorHAnsi" w:hAnsiTheme="majorHAnsi"/>
        </w:rPr>
        <w:t>По време на обучението се използват съвременни методи на обучение, базирани на интерактивност, които се съчетават с организирана самостоятелна работа.</w:t>
      </w:r>
      <w:r w:rsidR="003610C8">
        <w:rPr>
          <w:rFonts w:asciiTheme="majorHAnsi" w:hAnsiTheme="majorHAnsi"/>
        </w:rPr>
        <w:t xml:space="preserve"> </w:t>
      </w:r>
      <w:r w:rsidR="000B18EC">
        <w:rPr>
          <w:rFonts w:asciiTheme="majorHAnsi" w:hAnsiTheme="majorHAnsi"/>
        </w:rPr>
        <w:t>З</w:t>
      </w:r>
      <w:r w:rsidR="00D953DD">
        <w:rPr>
          <w:rFonts w:asciiTheme="majorHAnsi" w:hAnsiTheme="majorHAnsi"/>
        </w:rPr>
        <w:t xml:space="preserve">анятията се провеждат присъствено като се ползват игрови методи, дискусии и обяснения. </w:t>
      </w:r>
      <w:r w:rsidR="000B18EC">
        <w:rPr>
          <w:rFonts w:asciiTheme="majorHAnsi" w:hAnsiTheme="majorHAnsi"/>
        </w:rPr>
        <w:t>На л</w:t>
      </w:r>
      <w:r w:rsidRPr="003F00D5">
        <w:rPr>
          <w:rFonts w:asciiTheme="majorHAnsi" w:hAnsiTheme="majorHAnsi"/>
        </w:rPr>
        <w:t>екции</w:t>
      </w:r>
      <w:r w:rsidR="003610C8">
        <w:rPr>
          <w:rFonts w:asciiTheme="majorHAnsi" w:hAnsiTheme="majorHAnsi"/>
        </w:rPr>
        <w:t xml:space="preserve">те </w:t>
      </w:r>
      <w:r w:rsidR="000B18EC">
        <w:rPr>
          <w:rFonts w:asciiTheme="majorHAnsi" w:hAnsiTheme="majorHAnsi"/>
        </w:rPr>
        <w:t xml:space="preserve">ще бъдат поканени </w:t>
      </w:r>
      <w:r w:rsidR="003610C8">
        <w:rPr>
          <w:rFonts w:asciiTheme="majorHAnsi" w:hAnsiTheme="majorHAnsi"/>
        </w:rPr>
        <w:t xml:space="preserve">и </w:t>
      </w:r>
      <w:r w:rsidR="000B18EC">
        <w:rPr>
          <w:rFonts w:asciiTheme="majorHAnsi" w:hAnsiTheme="majorHAnsi"/>
        </w:rPr>
        <w:t>експерти, които да споделят своя опит и да предложат примери от реалния бизнес. П</w:t>
      </w:r>
      <w:r w:rsidR="00D953DD">
        <w:rPr>
          <w:rFonts w:asciiTheme="majorHAnsi" w:hAnsiTheme="majorHAnsi"/>
        </w:rPr>
        <w:t>резентации</w:t>
      </w:r>
      <w:r w:rsidR="000B18EC">
        <w:rPr>
          <w:rFonts w:asciiTheme="majorHAnsi" w:hAnsiTheme="majorHAnsi"/>
        </w:rPr>
        <w:t>, материали и полезна литература ще се</w:t>
      </w:r>
      <w:r w:rsidR="003610C8">
        <w:rPr>
          <w:rFonts w:asciiTheme="majorHAnsi" w:hAnsiTheme="majorHAnsi"/>
        </w:rPr>
        <w:t xml:space="preserve"> предоставят на студентите чрез платформата </w:t>
      </w:r>
      <w:proofErr w:type="spellStart"/>
      <w:r w:rsidR="003610C8" w:rsidRPr="003F00D5">
        <w:rPr>
          <w:rFonts w:asciiTheme="majorHAnsi" w:hAnsiTheme="majorHAnsi"/>
        </w:rPr>
        <w:t>Google</w:t>
      </w:r>
      <w:proofErr w:type="spellEnd"/>
      <w:r w:rsidR="003610C8" w:rsidRPr="003F00D5">
        <w:rPr>
          <w:rFonts w:asciiTheme="majorHAnsi" w:hAnsiTheme="majorHAnsi"/>
        </w:rPr>
        <w:t xml:space="preserve"> </w:t>
      </w:r>
      <w:proofErr w:type="spellStart"/>
      <w:r w:rsidR="003610C8" w:rsidRPr="003F00D5">
        <w:rPr>
          <w:rFonts w:asciiTheme="majorHAnsi" w:hAnsiTheme="majorHAnsi"/>
        </w:rPr>
        <w:t>Classroom</w:t>
      </w:r>
      <w:proofErr w:type="spellEnd"/>
      <w:r w:rsidR="003610C8">
        <w:rPr>
          <w:rFonts w:asciiTheme="majorHAnsi" w:hAnsiTheme="majorHAnsi"/>
        </w:rPr>
        <w:t xml:space="preserve">,. </w:t>
      </w:r>
      <w:r w:rsidR="00D953DD">
        <w:rPr>
          <w:rFonts w:asciiTheme="majorHAnsi" w:hAnsiTheme="majorHAnsi"/>
        </w:rPr>
        <w:tab/>
      </w:r>
    </w:p>
    <w:sectPr w:rsidR="00D953DD" w:rsidRPr="003F00D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79783" w14:textId="77777777" w:rsidR="00BD608B" w:rsidRDefault="00BD608B" w:rsidP="005A19B1">
      <w:pPr>
        <w:spacing w:after="0" w:line="240" w:lineRule="auto"/>
      </w:pPr>
      <w:r>
        <w:separator/>
      </w:r>
    </w:p>
  </w:endnote>
  <w:endnote w:type="continuationSeparator" w:id="0">
    <w:p w14:paraId="3C00494E" w14:textId="77777777" w:rsidR="00BD608B" w:rsidRDefault="00BD608B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74932" w14:textId="77777777" w:rsidR="005A19B1" w:rsidRDefault="005A19B1">
    <w:pPr>
      <w:pStyle w:val="Footer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 xml:space="preserve">Проект BG05M2OP001-2.016-0018“МОДЕРН-А: </w:t>
    </w:r>
    <w:proofErr w:type="spellStart"/>
    <w:r>
      <w:rPr>
        <w:i/>
        <w:iCs/>
        <w:sz w:val="20"/>
        <w:szCs w:val="20"/>
      </w:rPr>
      <w:t>МОДЕРНизация</w:t>
    </w:r>
    <w:proofErr w:type="spellEnd"/>
    <w:r>
      <w:rPr>
        <w:i/>
        <w:iCs/>
        <w:sz w:val="20"/>
        <w:szCs w:val="20"/>
      </w:rPr>
      <w:t xml:space="preserve"> в партньорство чрез дигитализация на Академичната </w:t>
    </w:r>
    <w:proofErr w:type="spellStart"/>
    <w:r>
      <w:rPr>
        <w:i/>
        <w:iCs/>
        <w:sz w:val="20"/>
        <w:szCs w:val="20"/>
      </w:rPr>
      <w:t>eкосистема</w:t>
    </w:r>
    <w:proofErr w:type="spellEnd"/>
    <w:r>
      <w:rPr>
        <w:i/>
        <w:iCs/>
        <w:sz w:val="20"/>
        <w:szCs w:val="20"/>
      </w:rPr>
      <w:t>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EEBB7" w14:textId="77777777" w:rsidR="00BD608B" w:rsidRDefault="00BD608B" w:rsidP="005A19B1">
      <w:pPr>
        <w:spacing w:after="0" w:line="240" w:lineRule="auto"/>
      </w:pPr>
      <w:r>
        <w:separator/>
      </w:r>
    </w:p>
  </w:footnote>
  <w:footnote w:type="continuationSeparator" w:id="0">
    <w:p w14:paraId="07F2E3F3" w14:textId="77777777" w:rsidR="00BD608B" w:rsidRDefault="00BD608B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49138" w14:textId="77777777" w:rsidR="005A19B1" w:rsidRDefault="005A19B1">
    <w:pPr>
      <w:pStyle w:val="Header"/>
    </w:pPr>
    <w:r>
      <w:rPr>
        <w:noProof/>
        <w:lang w:val="en-US"/>
      </w:rPr>
      <w:drawing>
        <wp:inline distT="0" distB="0" distL="0" distR="0" wp14:anchorId="5B0FBAB1" wp14:editId="057A0540">
          <wp:extent cx="5735781" cy="1163122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D57C3"/>
    <w:multiLevelType w:val="hybridMultilevel"/>
    <w:tmpl w:val="1ACC84A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8F13451"/>
    <w:multiLevelType w:val="hybridMultilevel"/>
    <w:tmpl w:val="1804D16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B1"/>
    <w:rsid w:val="00001518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D5E"/>
    <w:rsid w:val="00026FD8"/>
    <w:rsid w:val="00027383"/>
    <w:rsid w:val="000277E1"/>
    <w:rsid w:val="00035DCA"/>
    <w:rsid w:val="00041601"/>
    <w:rsid w:val="00042043"/>
    <w:rsid w:val="00044AE7"/>
    <w:rsid w:val="000457FD"/>
    <w:rsid w:val="00045EB4"/>
    <w:rsid w:val="00047ED2"/>
    <w:rsid w:val="0005288A"/>
    <w:rsid w:val="0005308A"/>
    <w:rsid w:val="00053504"/>
    <w:rsid w:val="000535BB"/>
    <w:rsid w:val="000602BA"/>
    <w:rsid w:val="0006386D"/>
    <w:rsid w:val="000650F5"/>
    <w:rsid w:val="00065DCC"/>
    <w:rsid w:val="0007113E"/>
    <w:rsid w:val="00071FFC"/>
    <w:rsid w:val="00075349"/>
    <w:rsid w:val="00080AC7"/>
    <w:rsid w:val="00085D9F"/>
    <w:rsid w:val="00086BE9"/>
    <w:rsid w:val="000957FA"/>
    <w:rsid w:val="00096153"/>
    <w:rsid w:val="00097C1D"/>
    <w:rsid w:val="000A269B"/>
    <w:rsid w:val="000A4426"/>
    <w:rsid w:val="000A503D"/>
    <w:rsid w:val="000A58BB"/>
    <w:rsid w:val="000A5F96"/>
    <w:rsid w:val="000A7B59"/>
    <w:rsid w:val="000B15DF"/>
    <w:rsid w:val="000B18EC"/>
    <w:rsid w:val="000B2084"/>
    <w:rsid w:val="000B2779"/>
    <w:rsid w:val="000B32D1"/>
    <w:rsid w:val="000B35FD"/>
    <w:rsid w:val="000B4501"/>
    <w:rsid w:val="000B4F0B"/>
    <w:rsid w:val="000B748E"/>
    <w:rsid w:val="000B74BD"/>
    <w:rsid w:val="000C0EFD"/>
    <w:rsid w:val="000C1E40"/>
    <w:rsid w:val="000C45E7"/>
    <w:rsid w:val="000C4D33"/>
    <w:rsid w:val="000D23A8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0F6CAE"/>
    <w:rsid w:val="00103DD9"/>
    <w:rsid w:val="0010648C"/>
    <w:rsid w:val="001066F9"/>
    <w:rsid w:val="00107135"/>
    <w:rsid w:val="00111D8B"/>
    <w:rsid w:val="00116A76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4A7B"/>
    <w:rsid w:val="00187162"/>
    <w:rsid w:val="001874F0"/>
    <w:rsid w:val="00190646"/>
    <w:rsid w:val="00195492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15AF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200236"/>
    <w:rsid w:val="002029FC"/>
    <w:rsid w:val="002069C2"/>
    <w:rsid w:val="00207AAD"/>
    <w:rsid w:val="00211445"/>
    <w:rsid w:val="002150C0"/>
    <w:rsid w:val="00216BA5"/>
    <w:rsid w:val="002259E7"/>
    <w:rsid w:val="00233092"/>
    <w:rsid w:val="00234E02"/>
    <w:rsid w:val="002363CE"/>
    <w:rsid w:val="00236892"/>
    <w:rsid w:val="00243BF6"/>
    <w:rsid w:val="00245255"/>
    <w:rsid w:val="002541B7"/>
    <w:rsid w:val="00256F85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769E"/>
    <w:rsid w:val="002C7E81"/>
    <w:rsid w:val="002E0004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6261"/>
    <w:rsid w:val="0030767E"/>
    <w:rsid w:val="00307D36"/>
    <w:rsid w:val="003229FB"/>
    <w:rsid w:val="00323EBD"/>
    <w:rsid w:val="003259CF"/>
    <w:rsid w:val="00326B8D"/>
    <w:rsid w:val="003276A6"/>
    <w:rsid w:val="00331189"/>
    <w:rsid w:val="00332EA9"/>
    <w:rsid w:val="00334D9C"/>
    <w:rsid w:val="00334EFB"/>
    <w:rsid w:val="00344B3C"/>
    <w:rsid w:val="00346254"/>
    <w:rsid w:val="00350874"/>
    <w:rsid w:val="00350C9A"/>
    <w:rsid w:val="003559D3"/>
    <w:rsid w:val="003610C8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60AA"/>
    <w:rsid w:val="003E36B5"/>
    <w:rsid w:val="003E4DC0"/>
    <w:rsid w:val="003E5796"/>
    <w:rsid w:val="003E6060"/>
    <w:rsid w:val="003E6494"/>
    <w:rsid w:val="003E681B"/>
    <w:rsid w:val="003F00D5"/>
    <w:rsid w:val="003F6D63"/>
    <w:rsid w:val="003F79C5"/>
    <w:rsid w:val="0040025D"/>
    <w:rsid w:val="00401D29"/>
    <w:rsid w:val="00406F10"/>
    <w:rsid w:val="00407A0C"/>
    <w:rsid w:val="00410303"/>
    <w:rsid w:val="00410E25"/>
    <w:rsid w:val="0041692B"/>
    <w:rsid w:val="00416D50"/>
    <w:rsid w:val="00420F8E"/>
    <w:rsid w:val="00421392"/>
    <w:rsid w:val="004273EA"/>
    <w:rsid w:val="00427FEB"/>
    <w:rsid w:val="004308EA"/>
    <w:rsid w:val="004369F5"/>
    <w:rsid w:val="004400BD"/>
    <w:rsid w:val="00446335"/>
    <w:rsid w:val="00451E60"/>
    <w:rsid w:val="0046035A"/>
    <w:rsid w:val="004629ED"/>
    <w:rsid w:val="004700EC"/>
    <w:rsid w:val="004779A8"/>
    <w:rsid w:val="0048206D"/>
    <w:rsid w:val="004844F6"/>
    <w:rsid w:val="004848F2"/>
    <w:rsid w:val="0048542A"/>
    <w:rsid w:val="004868BC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D7353"/>
    <w:rsid w:val="004E3B3C"/>
    <w:rsid w:val="004E645C"/>
    <w:rsid w:val="004E6EF9"/>
    <w:rsid w:val="004F051D"/>
    <w:rsid w:val="00500EFD"/>
    <w:rsid w:val="00501E17"/>
    <w:rsid w:val="005023FD"/>
    <w:rsid w:val="00513518"/>
    <w:rsid w:val="005142B5"/>
    <w:rsid w:val="00514AC0"/>
    <w:rsid w:val="00521DB2"/>
    <w:rsid w:val="0052785C"/>
    <w:rsid w:val="0053413D"/>
    <w:rsid w:val="00536E56"/>
    <w:rsid w:val="00537BF4"/>
    <w:rsid w:val="005428D1"/>
    <w:rsid w:val="005446F9"/>
    <w:rsid w:val="00547280"/>
    <w:rsid w:val="00550542"/>
    <w:rsid w:val="005510E7"/>
    <w:rsid w:val="00552A9A"/>
    <w:rsid w:val="00563AEB"/>
    <w:rsid w:val="005740E5"/>
    <w:rsid w:val="00585144"/>
    <w:rsid w:val="0058641E"/>
    <w:rsid w:val="005932C4"/>
    <w:rsid w:val="00594464"/>
    <w:rsid w:val="005A19B1"/>
    <w:rsid w:val="005A212E"/>
    <w:rsid w:val="005A2283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C5B3E"/>
    <w:rsid w:val="005C7033"/>
    <w:rsid w:val="005D04CF"/>
    <w:rsid w:val="005D13B3"/>
    <w:rsid w:val="005D3811"/>
    <w:rsid w:val="005D7B45"/>
    <w:rsid w:val="005E03B5"/>
    <w:rsid w:val="005E3834"/>
    <w:rsid w:val="005E643C"/>
    <w:rsid w:val="005E6F26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57AC"/>
    <w:rsid w:val="00631C37"/>
    <w:rsid w:val="00634BB0"/>
    <w:rsid w:val="0064494F"/>
    <w:rsid w:val="00645134"/>
    <w:rsid w:val="00645210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480"/>
    <w:rsid w:val="006B5DE5"/>
    <w:rsid w:val="006B7CCC"/>
    <w:rsid w:val="006C0227"/>
    <w:rsid w:val="006C0C18"/>
    <w:rsid w:val="006C3F8E"/>
    <w:rsid w:val="006C606F"/>
    <w:rsid w:val="006D116B"/>
    <w:rsid w:val="006D5A21"/>
    <w:rsid w:val="006D7352"/>
    <w:rsid w:val="006E338E"/>
    <w:rsid w:val="006E46CF"/>
    <w:rsid w:val="006E6898"/>
    <w:rsid w:val="006E7534"/>
    <w:rsid w:val="006F1724"/>
    <w:rsid w:val="006F1B71"/>
    <w:rsid w:val="006F2927"/>
    <w:rsid w:val="007029EC"/>
    <w:rsid w:val="00706163"/>
    <w:rsid w:val="0071773D"/>
    <w:rsid w:val="00723DC2"/>
    <w:rsid w:val="00724E74"/>
    <w:rsid w:val="00724F0C"/>
    <w:rsid w:val="007262CA"/>
    <w:rsid w:val="007376B2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77B4"/>
    <w:rsid w:val="007A0475"/>
    <w:rsid w:val="007A1B39"/>
    <w:rsid w:val="007A2E75"/>
    <w:rsid w:val="007A4A7D"/>
    <w:rsid w:val="007A6394"/>
    <w:rsid w:val="007A6895"/>
    <w:rsid w:val="007B21FA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1300E"/>
    <w:rsid w:val="0081420D"/>
    <w:rsid w:val="008153A0"/>
    <w:rsid w:val="00815BBA"/>
    <w:rsid w:val="008175EA"/>
    <w:rsid w:val="00826FB7"/>
    <w:rsid w:val="008270A4"/>
    <w:rsid w:val="00830495"/>
    <w:rsid w:val="00830FF9"/>
    <w:rsid w:val="00832490"/>
    <w:rsid w:val="00832A5F"/>
    <w:rsid w:val="00836A2A"/>
    <w:rsid w:val="00840CDF"/>
    <w:rsid w:val="0084369F"/>
    <w:rsid w:val="008442C1"/>
    <w:rsid w:val="00844BC4"/>
    <w:rsid w:val="00851CBF"/>
    <w:rsid w:val="008537D2"/>
    <w:rsid w:val="00857A84"/>
    <w:rsid w:val="008638A9"/>
    <w:rsid w:val="00867C17"/>
    <w:rsid w:val="00871F1D"/>
    <w:rsid w:val="00873457"/>
    <w:rsid w:val="0087709A"/>
    <w:rsid w:val="00877163"/>
    <w:rsid w:val="008804BD"/>
    <w:rsid w:val="00881C7A"/>
    <w:rsid w:val="008845A4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24D3"/>
    <w:rsid w:val="008C7F08"/>
    <w:rsid w:val="008D01AE"/>
    <w:rsid w:val="008D718C"/>
    <w:rsid w:val="008E4B3F"/>
    <w:rsid w:val="008F33FF"/>
    <w:rsid w:val="008F436D"/>
    <w:rsid w:val="008F52F7"/>
    <w:rsid w:val="00901E86"/>
    <w:rsid w:val="0090249A"/>
    <w:rsid w:val="009035F0"/>
    <w:rsid w:val="00903680"/>
    <w:rsid w:val="0090419F"/>
    <w:rsid w:val="0090429F"/>
    <w:rsid w:val="009061A6"/>
    <w:rsid w:val="0090679A"/>
    <w:rsid w:val="00906897"/>
    <w:rsid w:val="00907A28"/>
    <w:rsid w:val="00911A3F"/>
    <w:rsid w:val="0091202A"/>
    <w:rsid w:val="00922C88"/>
    <w:rsid w:val="00925222"/>
    <w:rsid w:val="00927C9E"/>
    <w:rsid w:val="00930695"/>
    <w:rsid w:val="00931A71"/>
    <w:rsid w:val="00940E0B"/>
    <w:rsid w:val="00941F80"/>
    <w:rsid w:val="00943444"/>
    <w:rsid w:val="00945C52"/>
    <w:rsid w:val="0094658A"/>
    <w:rsid w:val="009507F1"/>
    <w:rsid w:val="00956C64"/>
    <w:rsid w:val="009573C6"/>
    <w:rsid w:val="00963166"/>
    <w:rsid w:val="00965E59"/>
    <w:rsid w:val="00966DDB"/>
    <w:rsid w:val="009673F8"/>
    <w:rsid w:val="0097056B"/>
    <w:rsid w:val="0097381D"/>
    <w:rsid w:val="009751B3"/>
    <w:rsid w:val="00975883"/>
    <w:rsid w:val="00980206"/>
    <w:rsid w:val="009843AD"/>
    <w:rsid w:val="00987D24"/>
    <w:rsid w:val="009910DC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F9A"/>
    <w:rsid w:val="009C2AAC"/>
    <w:rsid w:val="009C2AEA"/>
    <w:rsid w:val="009C44B4"/>
    <w:rsid w:val="009C5CA9"/>
    <w:rsid w:val="009D0F82"/>
    <w:rsid w:val="009D19DE"/>
    <w:rsid w:val="009D1B97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A00D99"/>
    <w:rsid w:val="00A01AD2"/>
    <w:rsid w:val="00A020CB"/>
    <w:rsid w:val="00A02B5F"/>
    <w:rsid w:val="00A02EEC"/>
    <w:rsid w:val="00A0332D"/>
    <w:rsid w:val="00A0519E"/>
    <w:rsid w:val="00A152BC"/>
    <w:rsid w:val="00A23927"/>
    <w:rsid w:val="00A24279"/>
    <w:rsid w:val="00A37193"/>
    <w:rsid w:val="00A40EFE"/>
    <w:rsid w:val="00A46E34"/>
    <w:rsid w:val="00A509F9"/>
    <w:rsid w:val="00A55037"/>
    <w:rsid w:val="00A62475"/>
    <w:rsid w:val="00A6389C"/>
    <w:rsid w:val="00A706A5"/>
    <w:rsid w:val="00A73666"/>
    <w:rsid w:val="00A75691"/>
    <w:rsid w:val="00A75CBC"/>
    <w:rsid w:val="00A804FD"/>
    <w:rsid w:val="00A94647"/>
    <w:rsid w:val="00A948B4"/>
    <w:rsid w:val="00AA22BA"/>
    <w:rsid w:val="00AA301B"/>
    <w:rsid w:val="00AA36A1"/>
    <w:rsid w:val="00AA3DBA"/>
    <w:rsid w:val="00AA6B1D"/>
    <w:rsid w:val="00AA7C9E"/>
    <w:rsid w:val="00AB469E"/>
    <w:rsid w:val="00AB4E79"/>
    <w:rsid w:val="00AB65EF"/>
    <w:rsid w:val="00AC03E1"/>
    <w:rsid w:val="00AC040F"/>
    <w:rsid w:val="00AC04A7"/>
    <w:rsid w:val="00AC0A91"/>
    <w:rsid w:val="00AC19D8"/>
    <w:rsid w:val="00AC2A80"/>
    <w:rsid w:val="00AC3118"/>
    <w:rsid w:val="00AC60B7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633"/>
    <w:rsid w:val="00B15F5B"/>
    <w:rsid w:val="00B3390F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62A94"/>
    <w:rsid w:val="00B67EE9"/>
    <w:rsid w:val="00B71447"/>
    <w:rsid w:val="00B748D7"/>
    <w:rsid w:val="00B765D8"/>
    <w:rsid w:val="00B8141B"/>
    <w:rsid w:val="00B81B51"/>
    <w:rsid w:val="00B86CD5"/>
    <w:rsid w:val="00B90B98"/>
    <w:rsid w:val="00B9116B"/>
    <w:rsid w:val="00B92B4D"/>
    <w:rsid w:val="00B96E85"/>
    <w:rsid w:val="00B978B9"/>
    <w:rsid w:val="00BA2F6C"/>
    <w:rsid w:val="00BA3E92"/>
    <w:rsid w:val="00BA59AA"/>
    <w:rsid w:val="00BB5A3A"/>
    <w:rsid w:val="00BC01AD"/>
    <w:rsid w:val="00BC1496"/>
    <w:rsid w:val="00BC16AB"/>
    <w:rsid w:val="00BC6FDC"/>
    <w:rsid w:val="00BC72F3"/>
    <w:rsid w:val="00BD3CDA"/>
    <w:rsid w:val="00BD608B"/>
    <w:rsid w:val="00BD705D"/>
    <w:rsid w:val="00BE3D4B"/>
    <w:rsid w:val="00BE5299"/>
    <w:rsid w:val="00BE6891"/>
    <w:rsid w:val="00BF0301"/>
    <w:rsid w:val="00BF0ADB"/>
    <w:rsid w:val="00BF1D0A"/>
    <w:rsid w:val="00BF361B"/>
    <w:rsid w:val="00BF5A7D"/>
    <w:rsid w:val="00C0440C"/>
    <w:rsid w:val="00C04FBC"/>
    <w:rsid w:val="00C06EAC"/>
    <w:rsid w:val="00C06EBB"/>
    <w:rsid w:val="00C07A8C"/>
    <w:rsid w:val="00C10493"/>
    <w:rsid w:val="00C1232B"/>
    <w:rsid w:val="00C1436B"/>
    <w:rsid w:val="00C17BBA"/>
    <w:rsid w:val="00C20367"/>
    <w:rsid w:val="00C209F1"/>
    <w:rsid w:val="00C376CF"/>
    <w:rsid w:val="00C42939"/>
    <w:rsid w:val="00C45F6E"/>
    <w:rsid w:val="00C54283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1E51"/>
    <w:rsid w:val="00C93CD1"/>
    <w:rsid w:val="00C955AE"/>
    <w:rsid w:val="00CA3CFF"/>
    <w:rsid w:val="00CA4E42"/>
    <w:rsid w:val="00CB3180"/>
    <w:rsid w:val="00CB47A6"/>
    <w:rsid w:val="00CB7B36"/>
    <w:rsid w:val="00CC2CA5"/>
    <w:rsid w:val="00CC2D63"/>
    <w:rsid w:val="00CC6F71"/>
    <w:rsid w:val="00CD0489"/>
    <w:rsid w:val="00CE4BC0"/>
    <w:rsid w:val="00CE4D3D"/>
    <w:rsid w:val="00CE54C4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1A40"/>
    <w:rsid w:val="00D267ED"/>
    <w:rsid w:val="00D26916"/>
    <w:rsid w:val="00D27B3C"/>
    <w:rsid w:val="00D37411"/>
    <w:rsid w:val="00D378F9"/>
    <w:rsid w:val="00D413DE"/>
    <w:rsid w:val="00D4287D"/>
    <w:rsid w:val="00D43509"/>
    <w:rsid w:val="00D44BC0"/>
    <w:rsid w:val="00D45D1B"/>
    <w:rsid w:val="00D46FAF"/>
    <w:rsid w:val="00D470AC"/>
    <w:rsid w:val="00D53E8B"/>
    <w:rsid w:val="00D56831"/>
    <w:rsid w:val="00D70FB3"/>
    <w:rsid w:val="00D8077E"/>
    <w:rsid w:val="00D9209D"/>
    <w:rsid w:val="00D92B2A"/>
    <w:rsid w:val="00D953DD"/>
    <w:rsid w:val="00D953E3"/>
    <w:rsid w:val="00DA4DF4"/>
    <w:rsid w:val="00DB1FD8"/>
    <w:rsid w:val="00DB259C"/>
    <w:rsid w:val="00DB285B"/>
    <w:rsid w:val="00DB6AB8"/>
    <w:rsid w:val="00DC00FA"/>
    <w:rsid w:val="00DC1AA3"/>
    <w:rsid w:val="00DC58B6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78A"/>
    <w:rsid w:val="00E803F2"/>
    <w:rsid w:val="00E829B1"/>
    <w:rsid w:val="00E873FC"/>
    <w:rsid w:val="00E918B4"/>
    <w:rsid w:val="00E946B4"/>
    <w:rsid w:val="00EA1F41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7CD"/>
    <w:rsid w:val="00EC7DE0"/>
    <w:rsid w:val="00ED27D4"/>
    <w:rsid w:val="00ED349A"/>
    <w:rsid w:val="00EE235F"/>
    <w:rsid w:val="00EE2FDF"/>
    <w:rsid w:val="00EE3F95"/>
    <w:rsid w:val="00EE569E"/>
    <w:rsid w:val="00EF072B"/>
    <w:rsid w:val="00EF214E"/>
    <w:rsid w:val="00EF36E9"/>
    <w:rsid w:val="00EF3759"/>
    <w:rsid w:val="00EF505F"/>
    <w:rsid w:val="00EF57C2"/>
    <w:rsid w:val="00EF591B"/>
    <w:rsid w:val="00F00EE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4F29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E1F"/>
    <w:rsid w:val="00FB325D"/>
    <w:rsid w:val="00FC435F"/>
    <w:rsid w:val="00FC7265"/>
    <w:rsid w:val="00FD0525"/>
    <w:rsid w:val="00FD06CD"/>
    <w:rsid w:val="00FD0EE7"/>
    <w:rsid w:val="00FD17A7"/>
    <w:rsid w:val="00FD6067"/>
    <w:rsid w:val="00FE04B0"/>
    <w:rsid w:val="00FE2D9C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7B942"/>
  <w15:docId w15:val="{0F9D1EC0-25BC-412E-ADFB-0E358826A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B1"/>
  </w:style>
  <w:style w:type="paragraph" w:styleId="Footer">
    <w:name w:val="footer"/>
    <w:basedOn w:val="Normal"/>
    <w:link w:val="Foot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B1"/>
  </w:style>
  <w:style w:type="paragraph" w:styleId="BalloonText">
    <w:name w:val="Balloon Text"/>
    <w:basedOn w:val="Normal"/>
    <w:link w:val="BalloonTextChar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61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27C93-CF4F-457E-AB9A-1CCFE4AB6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2603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Gini</dc:creator>
  <cp:lastModifiedBy>Илиана Саханджиева</cp:lastModifiedBy>
  <cp:revision>2</cp:revision>
  <dcterms:created xsi:type="dcterms:W3CDTF">2023-09-26T08:53:00Z</dcterms:created>
  <dcterms:modified xsi:type="dcterms:W3CDTF">2023-09-26T08:53:00Z</dcterms:modified>
</cp:coreProperties>
</file>