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91" w:rsidRDefault="00567791">
      <w:pPr>
        <w:pStyle w:val="Standard"/>
        <w:rPr>
          <w:b/>
        </w:rPr>
      </w:pPr>
      <w:bookmarkStart w:id="0" w:name="_GoBack"/>
      <w:bookmarkEnd w:id="0"/>
    </w:p>
    <w:p w:rsidR="00567791" w:rsidRDefault="003B156F">
      <w:pPr>
        <w:pStyle w:val="Standard"/>
      </w:pPr>
      <w:r>
        <w:rPr>
          <w:b/>
        </w:rPr>
        <w:t>ДО</w:t>
      </w:r>
    </w:p>
    <w:p w:rsidR="00567791" w:rsidRDefault="003B156F">
      <w:pPr>
        <w:pStyle w:val="Standard"/>
      </w:pPr>
      <w:r>
        <w:rPr>
          <w:b/>
        </w:rPr>
        <w:t>РЪКОВОДИТЕЛЯ</w:t>
      </w:r>
    </w:p>
    <w:p w:rsidR="00567791" w:rsidRDefault="003B156F">
      <w:pPr>
        <w:pStyle w:val="Standard"/>
      </w:pPr>
      <w:r>
        <w:rPr>
          <w:b/>
        </w:rPr>
        <w:t>НА ПРОЕКТ МОДЕРН-А</w:t>
      </w:r>
    </w:p>
    <w:p w:rsidR="00567791" w:rsidRDefault="003B156F">
      <w:pPr>
        <w:pStyle w:val="Standard"/>
        <w:keepNext/>
        <w:spacing w:before="240" w:line="276" w:lineRule="auto"/>
        <w:jc w:val="center"/>
        <w:rPr>
          <w:sz w:val="20"/>
        </w:rPr>
      </w:pPr>
      <w:r>
        <w:rPr>
          <w:rStyle w:val="a5"/>
          <w:b/>
          <w:sz w:val="28"/>
          <w:szCs w:val="32"/>
        </w:rPr>
        <w:t>ЗАЯВЛЕНИЕ</w:t>
      </w:r>
      <w:r>
        <w:rPr>
          <w:rStyle w:val="a5"/>
          <w:b/>
          <w:sz w:val="28"/>
          <w:szCs w:val="32"/>
        </w:rPr>
        <w:br/>
      </w:r>
      <w:r>
        <w:rPr>
          <w:rStyle w:val="a5"/>
          <w:sz w:val="32"/>
          <w:szCs w:val="32"/>
        </w:rPr>
        <w:t>за участие в обучение на тема:</w:t>
      </w:r>
    </w:p>
    <w:p w:rsidR="00567791" w:rsidRDefault="00567791">
      <w:pPr>
        <w:pStyle w:val="Standard"/>
        <w:spacing w:before="240" w:line="276" w:lineRule="auto"/>
        <w:jc w:val="center"/>
      </w:pPr>
    </w:p>
    <w:p w:rsidR="00567791" w:rsidRDefault="003B156F">
      <w:pPr>
        <w:pStyle w:val="Standard"/>
        <w:spacing w:before="120" w:line="360" w:lineRule="auto"/>
        <w:jc w:val="center"/>
      </w:pPr>
      <w:r>
        <w:rPr>
          <w:rStyle w:val="docdata"/>
          <w:b/>
          <w:color w:val="000000"/>
        </w:rPr>
        <w:t>………………………………………………………….. (наименование на курса)</w:t>
      </w:r>
    </w:p>
    <w:p w:rsidR="00567791" w:rsidRDefault="003B156F">
      <w:pPr>
        <w:pStyle w:val="Standard"/>
        <w:spacing w:before="120" w:line="360" w:lineRule="auto"/>
        <w:jc w:val="center"/>
      </w:pPr>
      <w:r>
        <w:rPr>
          <w:lang w:val="ru-RU"/>
        </w:rPr>
        <w:t>от ……………………………………………………………………...............................................</w:t>
      </w:r>
    </w:p>
    <w:p w:rsidR="00567791" w:rsidRDefault="003B156F">
      <w:pPr>
        <w:pStyle w:val="Standard"/>
        <w:spacing w:line="360" w:lineRule="auto"/>
        <w:jc w:val="center"/>
      </w:pPr>
      <w:r>
        <w:rPr>
          <w:rStyle w:val="a5"/>
          <w:i/>
          <w:iCs/>
          <w:lang w:val="ru-RU"/>
        </w:rPr>
        <w:t>(</w:t>
      </w:r>
      <w:r>
        <w:rPr>
          <w:rStyle w:val="a5"/>
          <w:i/>
          <w:iCs/>
        </w:rPr>
        <w:t>трите имена</w:t>
      </w:r>
      <w:r>
        <w:rPr>
          <w:rStyle w:val="a5"/>
          <w:i/>
          <w:iCs/>
          <w:lang w:val="ru-RU"/>
        </w:rPr>
        <w:t xml:space="preserve"> на к</w:t>
      </w:r>
      <w:r>
        <w:rPr>
          <w:rStyle w:val="a5"/>
          <w:i/>
          <w:iCs/>
          <w:lang w:val="en-US"/>
        </w:rPr>
        <w:t>a</w:t>
      </w:r>
      <w:r>
        <w:rPr>
          <w:rStyle w:val="a5"/>
          <w:i/>
          <w:iCs/>
          <w:lang w:val="ru-RU"/>
        </w:rPr>
        <w:t>ндидата на кирилица, по документ за самоличност)</w:t>
      </w:r>
    </w:p>
    <w:p w:rsidR="00567791" w:rsidRDefault="003B156F">
      <w:pPr>
        <w:pStyle w:val="Standard"/>
        <w:spacing w:before="120" w:line="360" w:lineRule="auto"/>
      </w:pPr>
      <w:r>
        <w:t xml:space="preserve">преподавател в </w:t>
      </w:r>
      <w:r>
        <w:rPr>
          <w:rStyle w:val="a5"/>
          <w:lang w:val="ru-RU"/>
        </w:rPr>
        <w:t>……………………………………………………............................................</w:t>
      </w:r>
    </w:p>
    <w:p w:rsidR="00567791" w:rsidRDefault="003B156F">
      <w:pPr>
        <w:pStyle w:val="Standard"/>
        <w:spacing w:line="360" w:lineRule="auto"/>
        <w:jc w:val="center"/>
      </w:pPr>
      <w:r>
        <w:rPr>
          <w:rStyle w:val="a5"/>
          <w:i/>
          <w:lang w:val="ru-RU"/>
        </w:rPr>
        <w:t xml:space="preserve">(катедра, факултет, </w:t>
      </w:r>
      <w:r>
        <w:rPr>
          <w:rStyle w:val="a5"/>
          <w:i/>
        </w:rPr>
        <w:t>университет</w:t>
      </w:r>
      <w:r>
        <w:rPr>
          <w:rStyle w:val="a5"/>
          <w:i/>
          <w:lang w:val="ru-RU"/>
        </w:rPr>
        <w:t>)</w:t>
      </w:r>
    </w:p>
    <w:p w:rsidR="00567791" w:rsidRDefault="003B156F">
      <w:pPr>
        <w:pStyle w:val="Standard"/>
        <w:spacing w:before="120" w:line="360" w:lineRule="auto"/>
        <w:jc w:val="center"/>
      </w:pPr>
      <w:r>
        <w:rPr>
          <w:rStyle w:val="a5"/>
          <w:lang w:val="ru-RU"/>
        </w:rPr>
        <w:t xml:space="preserve">тел.: ............................................................................. </w:t>
      </w:r>
      <w:r>
        <w:t>имейл:: ……………………………………</w:t>
      </w:r>
    </w:p>
    <w:p w:rsidR="00567791" w:rsidRDefault="003B156F">
      <w:pPr>
        <w:pStyle w:val="Standard"/>
        <w:spacing w:line="360" w:lineRule="auto"/>
        <w:jc w:val="both"/>
      </w:pPr>
      <w:r>
        <w:t>ЕГН:..............................................  Степен на завършено образование:........................................</w:t>
      </w:r>
    </w:p>
    <w:p w:rsidR="00567791" w:rsidRDefault="003B156F">
      <w:pPr>
        <w:pStyle w:val="Standard"/>
        <w:spacing w:line="276" w:lineRule="auto"/>
        <w:jc w:val="both"/>
      </w:pPr>
      <w:r>
        <w:t>Заявявам ж</w:t>
      </w:r>
      <w:r>
        <w:rPr>
          <w:rStyle w:val="a5"/>
          <w:lang w:val="ru-RU"/>
        </w:rPr>
        <w:t>еланието си</w:t>
      </w:r>
      <w:r>
        <w:t xml:space="preserve"> да участвам в обучението по посочената тема в рамките на проект BG05M2OP001-2.016-0018 „МОДЕРН-А: </w:t>
      </w:r>
      <w:proofErr w:type="spellStart"/>
      <w:r>
        <w:t>МОДЕРНизация</w:t>
      </w:r>
      <w:proofErr w:type="spellEnd"/>
      <w:r>
        <w:t xml:space="preserve"> в партньорство чрез дигитализация на Академичната екосистема“.</w:t>
      </w:r>
    </w:p>
    <w:p w:rsidR="00567791" w:rsidRDefault="00567791">
      <w:pPr>
        <w:pStyle w:val="Standard"/>
        <w:spacing w:line="276" w:lineRule="auto"/>
        <w:jc w:val="both"/>
      </w:pPr>
    </w:p>
    <w:p w:rsidR="00567791" w:rsidRDefault="003B156F">
      <w:pPr>
        <w:pStyle w:val="a"/>
        <w:spacing w:after="0" w:line="240" w:lineRule="auto"/>
        <w:ind w:right="-233"/>
        <w:jc w:val="both"/>
        <w:rPr>
          <w:lang w:val="bg-BG"/>
        </w:rPr>
      </w:pPr>
      <w:r>
        <w:rPr>
          <w:rStyle w:val="a5"/>
          <w:rFonts w:ascii="Times New Roman" w:hAnsi="Times New Roman" w:cs="Times New Roman"/>
          <w:sz w:val="24"/>
          <w:szCs w:val="24"/>
          <w:lang w:val="ru-RU"/>
        </w:rPr>
        <w:t xml:space="preserve">Дейността ми </w:t>
      </w:r>
      <w:r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в рамките на проекта </w:t>
      </w:r>
      <w:r>
        <w:rPr>
          <w:rStyle w:val="a5"/>
          <w:rFonts w:ascii="Times New Roman" w:hAnsi="Times New Roman" w:cs="Times New Roman"/>
          <w:sz w:val="24"/>
          <w:szCs w:val="24"/>
          <w:lang w:val="ru-RU"/>
        </w:rPr>
        <w:t>е свързана с професионално направление (</w:t>
      </w:r>
      <w:bookmarkStart w:id="1" w:name="Bookmark"/>
      <w:r>
        <w:rPr>
          <w:rStyle w:val="a5"/>
          <w:rFonts w:ascii="Times New Roman" w:hAnsi="Times New Roman" w:cs="Times New Roman"/>
          <w:i/>
          <w:sz w:val="24"/>
          <w:szCs w:val="24"/>
          <w:lang w:val="bg-BG"/>
        </w:rPr>
        <w:t>моля</w:t>
      </w:r>
      <w:bookmarkEnd w:id="1"/>
      <w:r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Style w:val="a5"/>
          <w:rFonts w:ascii="Times New Roman" w:hAnsi="Times New Roman" w:cs="Times New Roman"/>
          <w:i/>
          <w:sz w:val="24"/>
          <w:szCs w:val="24"/>
          <w:lang w:val="ru-RU"/>
        </w:rPr>
        <w:t>оградете</w:t>
      </w:r>
      <w:r>
        <w:rPr>
          <w:rStyle w:val="a5"/>
          <w:rFonts w:ascii="Times New Roman" w:hAnsi="Times New Roman" w:cs="Times New Roman"/>
          <w:sz w:val="24"/>
          <w:szCs w:val="24"/>
          <w:lang w:val="ru-RU"/>
        </w:rPr>
        <w:t>)</w:t>
      </w:r>
    </w:p>
    <w:p w:rsidR="00567791" w:rsidRDefault="003B156F">
      <w:pPr>
        <w:pStyle w:val="a"/>
        <w:shd w:val="clear" w:color="auto" w:fill="FFFFFF"/>
        <w:tabs>
          <w:tab w:val="left" w:pos="2835"/>
        </w:tabs>
        <w:spacing w:after="0" w:line="240" w:lineRule="auto"/>
        <w:rPr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1.2. Педагогика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  <w:t>1.3. Педагогика на обучението по…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  <w:t>4.1. Физически науки</w:t>
      </w:r>
    </w:p>
    <w:p w:rsidR="00567791" w:rsidRDefault="003B156F">
      <w:pPr>
        <w:pStyle w:val="a"/>
        <w:shd w:val="clear" w:color="auto" w:fill="FFFFFF"/>
        <w:tabs>
          <w:tab w:val="left" w:pos="2835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4.2. Химически науки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  <w:t>4.5. Математика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  <w:t>5.11. Биотехнологии</w:t>
      </w:r>
    </w:p>
    <w:p w:rsidR="00B81B00" w:rsidRDefault="00B81B00">
      <w:pPr>
        <w:pStyle w:val="a"/>
        <w:shd w:val="clear" w:color="auto" w:fill="FFFFFF"/>
        <w:tabs>
          <w:tab w:val="left" w:pos="2835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</w:t>
      </w:r>
      <w:r w:rsidR="00F24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81B0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Електротехника, електроника и автоматика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:rsidR="00F2455B" w:rsidRPr="00B81B00" w:rsidRDefault="00B81B00">
      <w:pPr>
        <w:pStyle w:val="a"/>
        <w:shd w:val="clear" w:color="auto" w:fill="FFFFFF"/>
        <w:tabs>
          <w:tab w:val="left" w:pos="2835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1B0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5.3. Комуникационна и компютърна техника</w:t>
      </w:r>
    </w:p>
    <w:p w:rsidR="00567791" w:rsidRDefault="00567791">
      <w:pPr>
        <w:pStyle w:val="a"/>
        <w:spacing w:after="0" w:line="240" w:lineRule="auto"/>
        <w:ind w:left="720"/>
        <w:jc w:val="both"/>
        <w:rPr>
          <w:lang w:val="bg-BG"/>
        </w:rPr>
      </w:pPr>
    </w:p>
    <w:p w:rsidR="00567791" w:rsidRDefault="003B156F">
      <w:pPr>
        <w:pStyle w:val="Standard"/>
        <w:jc w:val="both"/>
      </w:pPr>
      <w:r>
        <w:rPr>
          <w:rStyle w:val="a5"/>
          <w:rFonts w:ascii="Wingdings" w:hAnsi="Wingdings"/>
          <w:lang w:val="ru-RU"/>
        </w:rPr>
        <w:t></w:t>
      </w:r>
      <w:r>
        <w:rPr>
          <w:rStyle w:val="a5"/>
          <w:lang w:val="ru-RU"/>
        </w:rPr>
        <w:t xml:space="preserve"> </w:t>
      </w:r>
      <w:r>
        <w:rPr>
          <w:rStyle w:val="a5"/>
          <w:i/>
          <w:sz w:val="22"/>
          <w:lang w:val="ru-RU"/>
        </w:rPr>
        <w:t xml:space="preserve">ДА,  Съгласявам се предоставените от мен лични данни да бъдат обработвани от Софийски университет “Св. Климент Охридски“ като администратор на лични данни за целите на конкурса за селекция на </w:t>
      </w:r>
      <w:r>
        <w:rPr>
          <w:rStyle w:val="a5"/>
          <w:i/>
          <w:sz w:val="22"/>
        </w:rPr>
        <w:t>обучаеми по проект</w:t>
      </w:r>
      <w:r>
        <w:rPr>
          <w:rStyle w:val="a5"/>
          <w:i/>
          <w:sz w:val="22"/>
          <w:lang w:val="ru-RU"/>
        </w:rPr>
        <w:t xml:space="preserve"> </w:t>
      </w:r>
      <w:r>
        <w:rPr>
          <w:rStyle w:val="a5"/>
          <w:i/>
          <w:sz w:val="22"/>
        </w:rPr>
        <w:t>BG</w:t>
      </w:r>
      <w:r>
        <w:rPr>
          <w:rStyle w:val="a5"/>
          <w:i/>
          <w:sz w:val="22"/>
          <w:lang w:val="ru-RU"/>
        </w:rPr>
        <w:t>05</w:t>
      </w:r>
      <w:r>
        <w:rPr>
          <w:rStyle w:val="a5"/>
          <w:i/>
          <w:sz w:val="22"/>
        </w:rPr>
        <w:t>M</w:t>
      </w:r>
      <w:r>
        <w:rPr>
          <w:rStyle w:val="a5"/>
          <w:i/>
          <w:sz w:val="22"/>
          <w:lang w:val="ru-RU"/>
        </w:rPr>
        <w:t>2</w:t>
      </w:r>
      <w:r>
        <w:rPr>
          <w:rStyle w:val="a5"/>
          <w:i/>
          <w:sz w:val="22"/>
        </w:rPr>
        <w:t>OP</w:t>
      </w:r>
      <w:r>
        <w:rPr>
          <w:rStyle w:val="a5"/>
          <w:i/>
          <w:sz w:val="22"/>
          <w:lang w:val="ru-RU"/>
        </w:rPr>
        <w:t>001-2.016-0018“МОДЕРН-А на основанията,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(ЕС) 2016/679 от Европейския парламент и на Съвета от 27 април 2016 г. относно защита на физическите лица по отношение на обработката на лични данни и за свободното движение на такива данни (GDPR).</w:t>
      </w:r>
    </w:p>
    <w:p w:rsidR="00567791" w:rsidRDefault="003B156F">
      <w:pPr>
        <w:pStyle w:val="Standard"/>
        <w:spacing w:before="480"/>
        <w:jc w:val="both"/>
      </w:pPr>
      <w:r>
        <w:rPr>
          <w:rStyle w:val="a5"/>
          <w:lang w:val="ru-RU"/>
        </w:rPr>
        <w:lastRenderedPageBreak/>
        <w:t>Дата: ………………..</w:t>
      </w:r>
      <w:r>
        <w:rPr>
          <w:rStyle w:val="a5"/>
          <w:lang w:val="ru-RU"/>
        </w:rPr>
        <w:tab/>
      </w:r>
      <w:r>
        <w:rPr>
          <w:rStyle w:val="a5"/>
          <w:lang w:val="ru-RU"/>
        </w:rPr>
        <w:tab/>
        <w:t xml:space="preserve"> Подпис на кандидата: ……………………….</w:t>
      </w:r>
    </w:p>
    <w:sectPr w:rsidR="00567791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9CF" w:rsidRDefault="004819CF">
      <w:pPr>
        <w:spacing w:after="0" w:line="240" w:lineRule="auto"/>
      </w:pPr>
      <w:r>
        <w:separator/>
      </w:r>
    </w:p>
  </w:endnote>
  <w:endnote w:type="continuationSeparator" w:id="0">
    <w:p w:rsidR="004819CF" w:rsidRDefault="0048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791" w:rsidRDefault="003B156F">
    <w:pPr>
      <w:pStyle w:val="a3"/>
      <w:jc w:val="center"/>
    </w:pPr>
    <w:r>
      <w:rPr>
        <w:rStyle w:val="a5"/>
        <w:i/>
      </w:rPr>
      <w:t xml:space="preserve">------------------------------------------------------ </w:t>
    </w:r>
    <w:hyperlink r:id="rId1" w:tooltip="http://www.eufunds.bg/" w:history="1">
      <w:r>
        <w:rPr>
          <w:rStyle w:val="a5"/>
          <w:i/>
        </w:rPr>
        <w:t>www.eufunds.bg</w:t>
      </w:r>
    </w:hyperlink>
    <w:r>
      <w:rPr>
        <w:rStyle w:val="a5"/>
        <w:i/>
      </w:rPr>
      <w:t xml:space="preserve"> ------------------------------------------------------</w:t>
    </w:r>
  </w:p>
  <w:p w:rsidR="00567791" w:rsidRDefault="00567791">
    <w:pPr>
      <w:pStyle w:val="a3"/>
      <w:jc w:val="center"/>
      <w:rPr>
        <w:i/>
        <w:sz w:val="12"/>
        <w:szCs w:val="12"/>
      </w:rPr>
    </w:pPr>
  </w:p>
  <w:p w:rsidR="00567791" w:rsidRDefault="003B156F">
    <w:pPr>
      <w:pStyle w:val="a3"/>
      <w:jc w:val="center"/>
    </w:pPr>
    <w:proofErr w:type="spellStart"/>
    <w:r>
      <w:rPr>
        <w:i/>
        <w:sz w:val="20"/>
      </w:rPr>
      <w:t>Проект</w:t>
    </w:r>
    <w:proofErr w:type="spellEnd"/>
    <w:r>
      <w:rPr>
        <w:i/>
        <w:sz w:val="20"/>
      </w:rPr>
      <w:t xml:space="preserve"> BG05M2OP001-2.016-0018“МОДЕРН-А: </w:t>
    </w:r>
    <w:proofErr w:type="spellStart"/>
    <w:r>
      <w:rPr>
        <w:i/>
        <w:sz w:val="20"/>
      </w:rPr>
      <w:t>МОДЕРНизация</w:t>
    </w:r>
    <w:proofErr w:type="spellEnd"/>
    <w:r>
      <w:rPr>
        <w:i/>
        <w:sz w:val="20"/>
      </w:rPr>
      <w:t xml:space="preserve"> в </w:t>
    </w:r>
    <w:proofErr w:type="spellStart"/>
    <w:r>
      <w:rPr>
        <w:i/>
        <w:sz w:val="20"/>
      </w:rPr>
      <w:t>партньорство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чрез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дигитализация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Академичната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eкосистема</w:t>
    </w:r>
    <w:proofErr w:type="spellEnd"/>
    <w:r>
      <w:rPr>
        <w:i/>
        <w:sz w:val="20"/>
      </w:rPr>
      <w:t xml:space="preserve">”, </w:t>
    </w:r>
    <w:proofErr w:type="spellStart"/>
    <w:r>
      <w:rPr>
        <w:i/>
        <w:sz w:val="20"/>
      </w:rPr>
      <w:t>финансиран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от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Оперативна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програма</w:t>
    </w:r>
    <w:proofErr w:type="spellEnd"/>
    <w:r>
      <w:rPr>
        <w:i/>
        <w:sz w:val="20"/>
      </w:rPr>
      <w:t xml:space="preserve"> „</w:t>
    </w:r>
    <w:proofErr w:type="spellStart"/>
    <w:r>
      <w:rPr>
        <w:i/>
        <w:sz w:val="20"/>
      </w:rPr>
      <w:t>Наука</w:t>
    </w:r>
    <w:proofErr w:type="spellEnd"/>
    <w:r>
      <w:rPr>
        <w:i/>
        <w:sz w:val="20"/>
      </w:rPr>
      <w:t xml:space="preserve"> и </w:t>
    </w:r>
    <w:proofErr w:type="spellStart"/>
    <w:r>
      <w:rPr>
        <w:i/>
        <w:sz w:val="20"/>
      </w:rPr>
      <w:t>образование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за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интелигентен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растеж</w:t>
    </w:r>
    <w:proofErr w:type="spellEnd"/>
    <w:r>
      <w:rPr>
        <w:i/>
        <w:sz w:val="20"/>
      </w:rPr>
      <w:t xml:space="preserve">“, </w:t>
    </w:r>
    <w:proofErr w:type="spellStart"/>
    <w:r>
      <w:rPr>
        <w:i/>
        <w:sz w:val="20"/>
      </w:rPr>
      <w:t>съфинансирана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от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Европейския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съюз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чрез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Европейските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структурни</w:t>
    </w:r>
    <w:proofErr w:type="spellEnd"/>
    <w:r>
      <w:rPr>
        <w:i/>
        <w:sz w:val="20"/>
      </w:rPr>
      <w:t xml:space="preserve"> и </w:t>
    </w:r>
    <w:proofErr w:type="spellStart"/>
    <w:r>
      <w:rPr>
        <w:i/>
        <w:sz w:val="20"/>
      </w:rPr>
      <w:t>инвестиционни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фондове</w:t>
    </w:r>
    <w:proofErr w:type="spellEnd"/>
    <w:r>
      <w:rPr>
        <w:i/>
        <w:sz w:val="20"/>
      </w:rPr>
      <w:t>.</w:t>
    </w:r>
  </w:p>
  <w:p w:rsidR="00567791" w:rsidRDefault="005677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9CF" w:rsidRDefault="004819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819CF" w:rsidRDefault="0048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791" w:rsidRDefault="003B156F">
    <w:pPr>
      <w:pStyle w:val="Header"/>
      <w:pBdr>
        <w:bottom w:val="single" w:sz="6" w:space="1" w:color="00000A"/>
      </w:pBdr>
    </w:pPr>
    <w:r>
      <w:rPr>
        <w:noProof/>
        <w:lang w:eastAsia="bg-BG"/>
      </w:rPr>
      <mc:AlternateContent>
        <mc:Choice Requires="wpg">
          <w:drawing>
            <wp:inline distT="0" distB="0" distL="0" distR="0">
              <wp:extent cx="2019300" cy="805815"/>
              <wp:effectExtent l="0" t="0" r="0" b="0"/>
              <wp:docPr id="1" name="Pictur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1" descr="C:\Users\m.videnova\Desktop\brand-all\eu-esf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48377" cy="8174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59.0pt;height:63.4pt;" stroked="f">
              <v:path textboxrect="0,0,0,0"/>
              <v:imagedata r:id="rId2" o:title=""/>
            </v:shape>
          </w:pict>
        </mc:Fallback>
      </mc:AlternateContent>
    </w:r>
    <w:r>
      <w:rPr>
        <w:noProof/>
        <w:lang w:eastAsia="bg-BG"/>
      </w:rPr>
      <mc:AlternateContent>
        <mc:Choice Requires="wpg">
          <w:drawing>
            <wp:inline distT="0" distB="0" distL="0" distR="0">
              <wp:extent cx="1866900" cy="806450"/>
              <wp:effectExtent l="0" t="0" r="0" b="0"/>
              <wp:docPr id="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odern@ black@3x.pn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884610" cy="8140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147.0pt;height:63.5pt;" stroked="false">
              <v:path textboxrect="0,0,0,0"/>
              <v:imagedata r:id="rId4" o:title=""/>
            </v:shape>
          </w:pict>
        </mc:Fallback>
      </mc:AlternateContent>
    </w:r>
    <w:r>
      <w:rPr>
        <w:noProof/>
        <w:lang w:eastAsia="bg-BG"/>
      </w:rPr>
      <mc:AlternateContent>
        <mc:Choice Requires="wpg">
          <w:drawing>
            <wp:inline distT="0" distB="0" distL="0" distR="0">
              <wp:extent cx="1857375" cy="829310"/>
              <wp:effectExtent l="0" t="0" r="9525" b="8890"/>
              <wp:docPr id="3" name="Picture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2" descr="C:\Users\m.videnova\Desktop\brand-all\opgg\logo-bg-right.png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1867485" cy="8338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mso-wrap-distance-left:0.0pt;mso-wrap-distance-top:0.0pt;mso-wrap-distance-right:0.0pt;mso-wrap-distance-bottom:0.0pt;width:146.2pt;height:65.3pt;" stroked="f">
              <v:path textboxrect="0,0,0,0"/>
              <v:imagedata r:id="rId6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91"/>
    <w:rsid w:val="00282401"/>
    <w:rsid w:val="003B156F"/>
    <w:rsid w:val="004819CF"/>
    <w:rsid w:val="00567791"/>
    <w:rsid w:val="007C3441"/>
    <w:rsid w:val="00B81B00"/>
    <w:rsid w:val="00F2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5BF52-9CFD-4230-83FB-86EEFA00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Standard"/>
    <w:next w:val="Textbody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Standard"/>
    <w:next w:val="Textbody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Standard"/>
    <w:next w:val="Textbody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Standard"/>
    <w:next w:val="Textbody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Standard"/>
    <w:next w:val="Textbody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Standard"/>
    <w:next w:val="Textbody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Standard"/>
    <w:next w:val="Textbody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Standard"/>
    <w:next w:val="Textbody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 w:line="276" w:lineRule="auto"/>
    </w:pPr>
    <w:rPr>
      <w:rFonts w:cs="Arial"/>
      <w:b/>
      <w:bCs/>
      <w:i/>
      <w:i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paragraph" w:styleId="NoSpacing">
    <w:name w:val="No Spacing"/>
    <w:pPr>
      <w:widowControl/>
      <w:spacing w:after="0" w:line="240" w:lineRule="auto"/>
    </w:pPr>
  </w:style>
  <w:style w:type="paragraph" w:styleId="Title">
    <w:name w:val="Title"/>
    <w:basedOn w:val="Standard"/>
    <w:next w:val="Subtitle"/>
    <w:pPr>
      <w:spacing w:before="300" w:after="200"/>
    </w:pPr>
    <w:rPr>
      <w:b/>
      <w:bCs/>
      <w:sz w:val="48"/>
      <w:szCs w:val="48"/>
    </w:rPr>
  </w:style>
  <w:style w:type="paragraph" w:styleId="Subtitle">
    <w:name w:val="Subtitle"/>
    <w:basedOn w:val="Standard"/>
    <w:next w:val="Textbody"/>
    <w:pPr>
      <w:spacing w:before="200" w:after="200"/>
    </w:pPr>
    <w:rPr>
      <w:i/>
      <w:iCs/>
    </w:rPr>
  </w:style>
  <w:style w:type="paragraph" w:styleId="Quote">
    <w:name w:val="Quote"/>
    <w:basedOn w:val="Standard"/>
    <w:pPr>
      <w:ind w:left="720" w:right="720"/>
    </w:pPr>
    <w:rPr>
      <w:i/>
    </w:rPr>
  </w:style>
  <w:style w:type="paragraph" w:styleId="IntenseQuote">
    <w:name w:val="Intense Quote"/>
    <w:basedOn w:val="Standar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Standard"/>
    <w:pPr>
      <w:spacing w:after="40"/>
    </w:pPr>
    <w:rPr>
      <w:sz w:val="18"/>
    </w:rPr>
  </w:style>
  <w:style w:type="paragraph" w:styleId="EndnoteText">
    <w:name w:val="endnote text"/>
    <w:basedOn w:val="Standard"/>
    <w:rPr>
      <w:sz w:val="20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after="57"/>
    </w:pPr>
  </w:style>
  <w:style w:type="paragraph" w:customStyle="1" w:styleId="Contents2">
    <w:name w:val="Contents 2"/>
    <w:basedOn w:val="Standard"/>
    <w:pPr>
      <w:tabs>
        <w:tab w:val="right" w:leader="dot" w:pos="9638"/>
      </w:tabs>
      <w:spacing w:after="57"/>
      <w:ind w:left="283"/>
    </w:pPr>
  </w:style>
  <w:style w:type="paragraph" w:customStyle="1" w:styleId="Contents3">
    <w:name w:val="Contents 3"/>
    <w:basedOn w:val="Standard"/>
    <w:pPr>
      <w:tabs>
        <w:tab w:val="right" w:leader="dot" w:pos="9639"/>
      </w:tabs>
      <w:spacing w:after="57"/>
      <w:ind w:left="567"/>
    </w:pPr>
  </w:style>
  <w:style w:type="paragraph" w:customStyle="1" w:styleId="Contents4">
    <w:name w:val="Contents 4"/>
    <w:basedOn w:val="Standard"/>
    <w:pPr>
      <w:tabs>
        <w:tab w:val="right" w:leader="dot" w:pos="9639"/>
      </w:tabs>
      <w:spacing w:after="57"/>
      <w:ind w:left="850"/>
    </w:pPr>
  </w:style>
  <w:style w:type="paragraph" w:customStyle="1" w:styleId="Contents5">
    <w:name w:val="Contents 5"/>
    <w:basedOn w:val="Standard"/>
    <w:pPr>
      <w:tabs>
        <w:tab w:val="right" w:leader="dot" w:pos="9640"/>
      </w:tabs>
      <w:spacing w:after="57"/>
      <w:ind w:left="1134"/>
    </w:pPr>
  </w:style>
  <w:style w:type="paragraph" w:customStyle="1" w:styleId="Contents6">
    <w:name w:val="Contents 6"/>
    <w:basedOn w:val="Standard"/>
    <w:pPr>
      <w:tabs>
        <w:tab w:val="right" w:leader="dot" w:pos="9640"/>
      </w:tabs>
      <w:spacing w:after="57"/>
      <w:ind w:left="1417"/>
    </w:pPr>
  </w:style>
  <w:style w:type="paragraph" w:customStyle="1" w:styleId="Contents7">
    <w:name w:val="Contents 7"/>
    <w:basedOn w:val="Standard"/>
    <w:pPr>
      <w:tabs>
        <w:tab w:val="right" w:leader="dot" w:pos="9641"/>
      </w:tabs>
      <w:spacing w:after="57"/>
      <w:ind w:left="1701"/>
    </w:pPr>
  </w:style>
  <w:style w:type="paragraph" w:customStyle="1" w:styleId="Contents8">
    <w:name w:val="Contents 8"/>
    <w:basedOn w:val="Standard"/>
    <w:pPr>
      <w:tabs>
        <w:tab w:val="right" w:leader="dot" w:pos="9641"/>
      </w:tabs>
      <w:spacing w:after="57"/>
      <w:ind w:left="1984"/>
    </w:pPr>
  </w:style>
  <w:style w:type="paragraph" w:customStyle="1" w:styleId="Contents9">
    <w:name w:val="Contents 9"/>
    <w:basedOn w:val="Standard"/>
    <w:pPr>
      <w:tabs>
        <w:tab w:val="right" w:leader="dot" w:pos="9642"/>
      </w:tabs>
      <w:spacing w:after="57"/>
      <w:ind w:left="2268"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styleId="TableofFigures">
    <w:name w:val="table of figures"/>
    <w:basedOn w:val="Standard"/>
  </w:style>
  <w:style w:type="paragraph" w:customStyle="1" w:styleId="a">
    <w:name w:val="Нормален"/>
    <w:pPr>
      <w:widowControl/>
    </w:pPr>
  </w:style>
  <w:style w:type="paragraph" w:customStyle="1" w:styleId="a0">
    <w:name w:val="Списък"/>
    <w:basedOn w:val="Textbody"/>
    <w:rPr>
      <w:rFonts w:cs="Arial"/>
    </w:rPr>
  </w:style>
  <w:style w:type="paragraph" w:customStyle="1" w:styleId="a1">
    <w:name w:val="Надпис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a2">
    <w:name w:val="Горен колонтитул"/>
    <w:basedOn w:val="a"/>
    <w:pPr>
      <w:tabs>
        <w:tab w:val="center" w:pos="4703"/>
        <w:tab w:val="right" w:pos="9406"/>
      </w:tabs>
      <w:spacing w:after="0" w:line="240" w:lineRule="auto"/>
    </w:pPr>
  </w:style>
  <w:style w:type="paragraph" w:customStyle="1" w:styleId="a3">
    <w:name w:val="Долен колонтитул"/>
    <w:basedOn w:val="a"/>
    <w:pPr>
      <w:tabs>
        <w:tab w:val="center" w:pos="4703"/>
        <w:tab w:val="right" w:pos="9406"/>
      </w:tabs>
      <w:spacing w:after="0" w:line="240" w:lineRule="auto"/>
    </w:pPr>
  </w:style>
  <w:style w:type="paragraph" w:customStyle="1" w:styleId="a4">
    <w:name w:val="Изнесен текст"/>
    <w:basedOn w:val="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Heading1Char">
    <w:name w:val="Heading 1 Char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rPr>
      <w:sz w:val="48"/>
      <w:szCs w:val="48"/>
    </w:rPr>
  </w:style>
  <w:style w:type="character" w:customStyle="1" w:styleId="SubtitleChar">
    <w:name w:val="Subtitle Char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CaptionChar">
    <w:name w:val="Caption Char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TextChar">
    <w:name w:val="Footnote Text Char"/>
    <w:rPr>
      <w:sz w:val="18"/>
    </w:rPr>
  </w:style>
  <w:style w:type="character" w:styleId="FootnoteReference">
    <w:name w:val="footnote reference"/>
    <w:rPr>
      <w:position w:val="0"/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styleId="EndnoteReference">
    <w:name w:val="endnote reference"/>
    <w:rPr>
      <w:position w:val="0"/>
      <w:vertAlign w:val="superscript"/>
    </w:rPr>
  </w:style>
  <w:style w:type="character" w:customStyle="1" w:styleId="a5">
    <w:name w:val="Шрифт на абзаца по подразбиране"/>
  </w:style>
  <w:style w:type="character" w:customStyle="1" w:styleId="HeaderChar">
    <w:name w:val="Header Char"/>
    <w:basedOn w:val="a5"/>
  </w:style>
  <w:style w:type="character" w:customStyle="1" w:styleId="FooterChar">
    <w:name w:val="Footer Char"/>
    <w:basedOn w:val="a5"/>
  </w:style>
  <w:style w:type="character" w:customStyle="1" w:styleId="BalloonTextChar">
    <w:name w:val="Balloon Text Char"/>
    <w:basedOn w:val="a5"/>
    <w:rPr>
      <w:rFonts w:ascii="Tahoma" w:hAnsi="Tahoma" w:cs="Tahoma"/>
      <w:sz w:val="16"/>
      <w:szCs w:val="16"/>
    </w:rPr>
  </w:style>
  <w:style w:type="character" w:customStyle="1" w:styleId="a6">
    <w:name w:val="Текст в контейнер"/>
    <w:rPr>
      <w:color w:val="808080"/>
    </w:rPr>
  </w:style>
  <w:style w:type="character" w:customStyle="1" w:styleId="docdata">
    <w:name w:val="docdata"/>
    <w:basedOn w:val="a5"/>
  </w:style>
  <w:style w:type="character" w:customStyle="1" w:styleId="HeaderChar1">
    <w:name w:val="Header Char1"/>
    <w:basedOn w:val="a5"/>
  </w:style>
  <w:style w:type="character" w:customStyle="1" w:styleId="FooterChar1">
    <w:name w:val="Footer Char1"/>
    <w:basedOn w:val="a5"/>
  </w:style>
  <w:style w:type="character" w:customStyle="1" w:styleId="BalloonTextChar1">
    <w:name w:val="Balloon Text Char1"/>
    <w:basedOn w:val="a5"/>
    <w:rPr>
      <w:rFonts w:ascii="Tahoma" w:hAnsi="Tahoma"/>
      <w:sz w:val="16"/>
      <w:szCs w:val="16"/>
    </w:rPr>
  </w:style>
  <w:style w:type="character" w:customStyle="1" w:styleId="HeaderChar2">
    <w:name w:val="Header Char2"/>
    <w:basedOn w:val="DefaultParagraphFont"/>
  </w:style>
  <w:style w:type="character" w:customStyle="1" w:styleId="FooterChar2">
    <w:name w:val="Footer Char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jpg"/><Relationship Id="rId5" Type="http://schemas.openxmlformats.org/officeDocument/2006/relationships/image" Target="media/image3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SU_FMI_DIT_EPS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FSOSU_35</dc:creator>
  <cp:lastModifiedBy>Windows User</cp:lastModifiedBy>
  <cp:revision>2</cp:revision>
  <dcterms:created xsi:type="dcterms:W3CDTF">2022-03-04T10:15:00Z</dcterms:created>
  <dcterms:modified xsi:type="dcterms:W3CDTF">2022-03-04T10:15:00Z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SU_FMI_DIT_EPS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