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A931AA" w:rsidRDefault="00472508">
      <w:pPr>
        <w:pStyle w:val="Standard"/>
        <w:keepNext/>
        <w:spacing w:before="240" w:line="276" w:lineRule="auto"/>
        <w:jc w:val="center"/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>за обучител (лектор) на тема:</w:t>
      </w:r>
    </w:p>
    <w:p w:rsidR="00A931AA" w:rsidRDefault="007B385E">
      <w:pPr>
        <w:pStyle w:val="Standard"/>
        <w:spacing w:before="120" w:line="360" w:lineRule="auto"/>
        <w:jc w:val="center"/>
      </w:pPr>
      <w:r w:rsidRPr="007B385E">
        <w:rPr>
          <w:rStyle w:val="docdata"/>
          <w:b/>
          <w:color w:val="000000"/>
        </w:rPr>
        <w:t>Чуждоезиков</w:t>
      </w:r>
      <w:r w:rsidR="00493EF6">
        <w:rPr>
          <w:rStyle w:val="docdata"/>
          <w:b/>
          <w:color w:val="000000"/>
        </w:rPr>
        <w:t>о обучение по английски език</w:t>
      </w:r>
      <w:bookmarkStart w:id="0" w:name="_GoBack"/>
      <w:bookmarkEnd w:id="0"/>
    </w:p>
    <w:p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обучител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 xml:space="preserve">„МОДЕРН-А: </w:t>
      </w:r>
      <w:proofErr w:type="spellStart"/>
      <w:r>
        <w:rPr>
          <w:rStyle w:val="a0"/>
          <w:sz w:val="22"/>
          <w:szCs w:val="22"/>
        </w:rPr>
        <w:t>МОДЕРНизация</w:t>
      </w:r>
      <w:proofErr w:type="spellEnd"/>
      <w:r>
        <w:rPr>
          <w:rStyle w:val="a0"/>
          <w:sz w:val="22"/>
          <w:szCs w:val="22"/>
        </w:rPr>
        <w:t xml:space="preserve"> в партньорство чрез дигитализация на Академичната екосистема“.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A931AA" w:rsidRDefault="00A931AA">
      <w:pPr>
        <w:pStyle w:val="Standard"/>
        <w:spacing w:line="360" w:lineRule="auto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0"/>
          <w:i/>
          <w:sz w:val="22"/>
          <w:szCs w:val="22"/>
        </w:rPr>
        <w:t>обучители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D1F" w:rsidRDefault="00E64D1F">
      <w:pPr>
        <w:spacing w:after="0" w:line="240" w:lineRule="auto"/>
      </w:pPr>
      <w:r>
        <w:separator/>
      </w:r>
    </w:p>
  </w:endnote>
  <w:endnote w:type="continuationSeparator" w:id="0">
    <w:p w:rsidR="00E64D1F" w:rsidRDefault="00E6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F46FEA" w:rsidRDefault="00E64D1F">
    <w:pPr>
      <w:pStyle w:val="a4"/>
      <w:jc w:val="center"/>
      <w:rPr>
        <w:i/>
        <w:sz w:val="12"/>
        <w:szCs w:val="12"/>
      </w:rPr>
    </w:pPr>
  </w:p>
  <w:p w:rsidR="00F46FEA" w:rsidRDefault="00472508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F46FEA" w:rsidRDefault="00E64D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D1F" w:rsidRDefault="00E64D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4D1F" w:rsidRDefault="00E6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 wp14:anchorId="06296AD8" wp14:editId="7DF482D2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g-BG" w:eastAsia="bg-BG"/>
      </w:rPr>
      <w:drawing>
        <wp:inline distT="0" distB="0" distL="0" distR="0" wp14:anchorId="284BAA23" wp14:editId="79CADBE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 wp14:anchorId="766308ED" wp14:editId="505A6E6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FEA" w:rsidRPr="00A23ADC" w:rsidRDefault="00E64D1F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AA"/>
    <w:rsid w:val="004209B3"/>
    <w:rsid w:val="00472508"/>
    <w:rsid w:val="00493EF6"/>
    <w:rsid w:val="00510512"/>
    <w:rsid w:val="007B385E"/>
    <w:rsid w:val="00A23ADC"/>
    <w:rsid w:val="00A931AA"/>
    <w:rsid w:val="00D01D94"/>
    <w:rsid w:val="00E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4917"/>
  <w15:docId w15:val="{CD2EC006-0ABC-4DA3-88CA-5E9F8C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SDK</cp:lastModifiedBy>
  <cp:revision>3</cp:revision>
  <dcterms:created xsi:type="dcterms:W3CDTF">2022-03-17T13:24:00Z</dcterms:created>
  <dcterms:modified xsi:type="dcterms:W3CDTF">2022-03-17T13:24:00Z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