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056E0" w14:textId="77777777" w:rsidR="00EF3EE9" w:rsidRPr="008B65D5" w:rsidRDefault="00C654F4">
      <w:pPr>
        <w:rPr>
          <w:rFonts w:ascii="Arial" w:hAnsi="Arial" w:cs="Arial"/>
          <w:b/>
          <w:noProof/>
          <w:sz w:val="24"/>
          <w:szCs w:val="24"/>
          <w:lang w:eastAsia="bg-BG"/>
        </w:rPr>
      </w:pPr>
      <w:r w:rsidRPr="008B65D5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DA7D7F8" wp14:editId="3B152261">
            <wp:extent cx="8892000" cy="597900"/>
            <wp:effectExtent l="0" t="0" r="0" b="0"/>
            <wp:docPr id="2" name="Picture 2" descr="C:\Users\Ac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7A76" w14:textId="77777777" w:rsidR="00C654F4" w:rsidRPr="008B65D5" w:rsidRDefault="00C654F4" w:rsidP="00C654F4">
      <w:pPr>
        <w:spacing w:after="0"/>
        <w:rPr>
          <w:rFonts w:ascii="Arial" w:hAnsi="Arial" w:cs="Arial"/>
          <w:b/>
          <w:noProof/>
          <w:sz w:val="16"/>
          <w:szCs w:val="16"/>
          <w:lang w:eastAsia="bg-BG"/>
        </w:rPr>
      </w:pPr>
    </w:p>
    <w:p w14:paraId="5368FFE0" w14:textId="3D6026CB" w:rsidR="007E07B6" w:rsidRPr="007E07B6" w:rsidRDefault="008247E8" w:rsidP="007E07B6">
      <w:pPr>
        <w:pStyle w:val="Title"/>
        <w:spacing w:line="360" w:lineRule="auto"/>
        <w:jc w:val="center"/>
        <w:rPr>
          <w:rFonts w:ascii="Arial" w:hAnsi="Arial" w:cs="Arial"/>
          <w:b/>
          <w:bCs/>
          <w:noProof/>
          <w:sz w:val="24"/>
          <w:szCs w:val="24"/>
          <w:lang w:eastAsia="bg-BG"/>
        </w:rPr>
      </w:pPr>
      <w:r w:rsidRPr="007E07B6">
        <w:rPr>
          <w:rFonts w:ascii="Arial" w:hAnsi="Arial" w:cs="Arial"/>
          <w:b/>
          <w:bCs/>
          <w:noProof/>
          <w:sz w:val="24"/>
          <w:szCs w:val="24"/>
          <w:lang w:eastAsia="bg-BG"/>
        </w:rPr>
        <w:t>СОФИЙСКИ УНИВЕРСИТЕТ „СВ. КЛИМЕНТ ОХРИДСКИ“</w:t>
      </w:r>
    </w:p>
    <w:p w14:paraId="630F65A6" w14:textId="6796FD35" w:rsidR="00A97218" w:rsidRPr="007E07B6" w:rsidRDefault="008247E8" w:rsidP="007E07B6">
      <w:pPr>
        <w:spacing w:after="0" w:line="360" w:lineRule="auto"/>
        <w:jc w:val="center"/>
        <w:rPr>
          <w:rFonts w:ascii="Arial" w:hAnsi="Arial" w:cs="Arial"/>
          <w:b/>
          <w:bCs/>
          <w:noProof/>
          <w:lang w:eastAsia="bg-BG"/>
        </w:rPr>
      </w:pPr>
      <w:r w:rsidRPr="007E07B6">
        <w:rPr>
          <w:rFonts w:ascii="Arial" w:hAnsi="Arial" w:cs="Arial"/>
          <w:b/>
          <w:bCs/>
          <w:noProof/>
          <w:lang w:eastAsia="bg-BG"/>
        </w:rPr>
        <w:t xml:space="preserve">ОБРАЗОВАТЕЛЕН КОМПЕТЕНТНОСТЕН </w:t>
      </w:r>
      <w:r w:rsidR="00C654F4" w:rsidRPr="007E07B6">
        <w:rPr>
          <w:rFonts w:ascii="Arial" w:hAnsi="Arial" w:cs="Arial"/>
          <w:b/>
          <w:bCs/>
          <w:noProof/>
          <w:lang w:eastAsia="bg-BG"/>
        </w:rPr>
        <w:t>МОДЕЛ</w:t>
      </w:r>
    </w:p>
    <w:p w14:paraId="77C7AFFD" w14:textId="77777777" w:rsidR="000F02E2" w:rsidRPr="008B65D5" w:rsidRDefault="000F02E2" w:rsidP="00131D5B">
      <w:pPr>
        <w:jc w:val="center"/>
        <w:rPr>
          <w:rFonts w:ascii="Arial" w:hAnsi="Arial" w:cs="Arial"/>
          <w:b/>
          <w:noProof/>
          <w:sz w:val="24"/>
          <w:szCs w:val="24"/>
          <w:lang w:eastAsia="bg-BG"/>
        </w:rPr>
      </w:pPr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4627"/>
        <w:gridCol w:w="484"/>
        <w:gridCol w:w="91"/>
        <w:gridCol w:w="2164"/>
        <w:gridCol w:w="305"/>
        <w:gridCol w:w="4232"/>
        <w:gridCol w:w="2091"/>
      </w:tblGrid>
      <w:tr w:rsidR="007526EC" w:rsidRPr="008B65D5" w14:paraId="0838EB4F" w14:textId="77777777" w:rsidTr="00061AB4">
        <w:tc>
          <w:tcPr>
            <w:tcW w:w="5202" w:type="dxa"/>
            <w:gridSpan w:val="3"/>
            <w:shd w:val="clear" w:color="auto" w:fill="DEEAF6" w:themeFill="accent1" w:themeFillTint="33"/>
          </w:tcPr>
          <w:p w14:paraId="7BA6E848" w14:textId="77777777" w:rsidR="00C654F4" w:rsidRPr="008B65D5" w:rsidRDefault="00C654F4" w:rsidP="00C654F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Професионално направление</w:t>
            </w:r>
          </w:p>
        </w:tc>
        <w:tc>
          <w:tcPr>
            <w:tcW w:w="6701" w:type="dxa"/>
            <w:gridSpan w:val="3"/>
            <w:shd w:val="clear" w:color="auto" w:fill="DEEAF6" w:themeFill="accent1" w:themeFillTint="33"/>
          </w:tcPr>
          <w:p w14:paraId="4D2A0326" w14:textId="37DFC6EE" w:rsidR="00C654F4" w:rsidRPr="008B65D5" w:rsidRDefault="006443FE" w:rsidP="00C654F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Специалност / Професионална квалификация 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5FC79F58" w14:textId="77777777" w:rsidR="00C654F4" w:rsidRPr="008B65D5" w:rsidRDefault="00C654F4" w:rsidP="00C654F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Ниво според НКР</w:t>
            </w:r>
          </w:p>
        </w:tc>
      </w:tr>
      <w:tr w:rsidR="00C654F4" w:rsidRPr="008B65D5" w14:paraId="073A9254" w14:textId="77777777" w:rsidTr="00061AB4">
        <w:tc>
          <w:tcPr>
            <w:tcW w:w="5202" w:type="dxa"/>
            <w:gridSpan w:val="3"/>
          </w:tcPr>
          <w:p w14:paraId="0AA7DE3D" w14:textId="574A1AA5" w:rsidR="004C459A" w:rsidRPr="008B65D5" w:rsidRDefault="00E27109" w:rsidP="008247E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1</w:t>
            </w:r>
            <w:r w:rsidR="006443FE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3</w:t>
            </w:r>
            <w:r w:rsidR="006443FE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. </w:t>
            </w:r>
            <w:r w:rsidR="004F5AA3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Педагогика на обучението по...</w:t>
            </w:r>
          </w:p>
          <w:p w14:paraId="203B762C" w14:textId="77777777" w:rsidR="004C459A" w:rsidRPr="008B65D5" w:rsidRDefault="004C459A" w:rsidP="008247E8">
            <w:pPr>
              <w:jc w:val="center"/>
              <w:rPr>
                <w:rFonts w:ascii="Arial" w:hAnsi="Arial" w:cs="Arial"/>
                <w:noProof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6701" w:type="dxa"/>
            <w:gridSpan w:val="3"/>
          </w:tcPr>
          <w:p w14:paraId="0E9FF391" w14:textId="276A06EE" w:rsidR="00124D8C" w:rsidRPr="008B65D5" w:rsidRDefault="0055336C" w:rsidP="008247E8">
            <w:pPr>
              <w:jc w:val="center"/>
              <w:rPr>
                <w:rFonts w:ascii="Arial" w:hAnsi="Arial" w:cs="Arial"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МП </w:t>
            </w:r>
            <w:r w:rsidR="00CC0EEC">
              <w:rPr>
                <w:rFonts w:ascii="Arial" w:hAnsi="Arial" w:cs="Arial"/>
                <w:b/>
                <w:i/>
                <w:sz w:val="24"/>
                <w:szCs w:val="24"/>
              </w:rPr>
              <w:t>Обучение по гражданско и интеркултурно образование в средното училище</w:t>
            </w:r>
          </w:p>
        </w:tc>
        <w:tc>
          <w:tcPr>
            <w:tcW w:w="2091" w:type="dxa"/>
          </w:tcPr>
          <w:p w14:paraId="4A4970FE" w14:textId="4A6B038C" w:rsidR="006443FE" w:rsidRPr="008B65D5" w:rsidRDefault="006443FE" w:rsidP="006443FE">
            <w:pPr>
              <w:rPr>
                <w:rFonts w:ascii="Arial" w:hAnsi="Arial" w:cs="Arial"/>
                <w:noProof/>
                <w:sz w:val="24"/>
                <w:szCs w:val="24"/>
                <w:highlight w:val="cyan"/>
                <w:lang w:eastAsia="bg-BG"/>
              </w:rPr>
            </w:pPr>
          </w:p>
          <w:p w14:paraId="7238C716" w14:textId="759D6CBA" w:rsidR="00C654F4" w:rsidRPr="008B65D5" w:rsidRDefault="00C654F4" w:rsidP="008247E8">
            <w:pPr>
              <w:jc w:val="center"/>
              <w:rPr>
                <w:rFonts w:ascii="Arial" w:hAnsi="Arial" w:cs="Arial"/>
                <w:noProof/>
                <w:sz w:val="24"/>
                <w:szCs w:val="24"/>
                <w:highlight w:val="cyan"/>
                <w:lang w:eastAsia="bg-BG"/>
              </w:rPr>
            </w:pPr>
          </w:p>
        </w:tc>
      </w:tr>
      <w:tr w:rsidR="00D86E5B" w:rsidRPr="008B65D5" w14:paraId="0CE809FC" w14:textId="3834C11B" w:rsidTr="00061AB4">
        <w:tc>
          <w:tcPr>
            <w:tcW w:w="5202" w:type="dxa"/>
            <w:gridSpan w:val="3"/>
            <w:shd w:val="clear" w:color="auto" w:fill="DEEAF6" w:themeFill="accent1" w:themeFillTint="33"/>
          </w:tcPr>
          <w:p w14:paraId="6D0C5364" w14:textId="0EAE340B" w:rsidR="00D86E5B" w:rsidRPr="008B65D5" w:rsidRDefault="00D86E5B" w:rsidP="004C459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Единична професионална група</w:t>
            </w:r>
          </w:p>
        </w:tc>
        <w:tc>
          <w:tcPr>
            <w:tcW w:w="6701" w:type="dxa"/>
            <w:gridSpan w:val="3"/>
            <w:shd w:val="clear" w:color="auto" w:fill="DEEAF6" w:themeFill="accent1" w:themeFillTint="33"/>
          </w:tcPr>
          <w:p w14:paraId="2593ED07" w14:textId="0EBE8706" w:rsidR="00D86E5B" w:rsidRPr="008B65D5" w:rsidRDefault="00D86E5B" w:rsidP="004C459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5AE0F29D" w14:textId="2B3BD241" w:rsidR="00D86E5B" w:rsidRPr="008B65D5" w:rsidRDefault="00D86E5B" w:rsidP="004C459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Код по НКПД</w:t>
            </w:r>
          </w:p>
        </w:tc>
      </w:tr>
      <w:tr w:rsidR="00D86E5B" w:rsidRPr="008B65D5" w14:paraId="21068DAF" w14:textId="2E67DB01" w:rsidTr="00061AB4">
        <w:tc>
          <w:tcPr>
            <w:tcW w:w="5202" w:type="dxa"/>
            <w:gridSpan w:val="3"/>
          </w:tcPr>
          <w:p w14:paraId="3CD3B654" w14:textId="5EDEE1AB" w:rsidR="00D86E5B" w:rsidRPr="008B65D5" w:rsidRDefault="008B65D5" w:rsidP="008B65D5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233</w:t>
            </w:r>
            <w:r w:rsidR="00F23662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. 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(2330)</w:t>
            </w:r>
            <w:r w:rsidR="004F5AA3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Учители по общообразователна подготовка в средното образование (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val="de-DE" w:eastAsia="bg-BG"/>
              </w:rPr>
              <w:t>V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–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val="de-DE" w:eastAsia="bg-BG"/>
              </w:rPr>
              <w:t>XII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клас)</w:t>
            </w:r>
          </w:p>
        </w:tc>
        <w:tc>
          <w:tcPr>
            <w:tcW w:w="6701" w:type="dxa"/>
            <w:gridSpan w:val="3"/>
          </w:tcPr>
          <w:p w14:paraId="26530C16" w14:textId="5DA7ED80" w:rsidR="00CC0EEC" w:rsidRPr="000734B9" w:rsidRDefault="0055336C" w:rsidP="00CC0EE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734B9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учител </w:t>
            </w:r>
            <w:r w:rsidR="00CC0EEC" w:rsidRPr="000734B9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по гражданско </w:t>
            </w:r>
            <w:r w:rsidR="000734B9" w:rsidRPr="000734B9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 интеркултурно образование </w:t>
            </w:r>
            <w:r w:rsidR="00CC0EEC" w:rsidRPr="000734B9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образование</w:t>
            </w:r>
            <w:r w:rsidR="000734B9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/специалист </w:t>
            </w:r>
            <w:r w:rsidR="000734B9" w:rsidRPr="000734B9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 гражданско и интеркултурно образование образование</w:t>
            </w:r>
          </w:p>
          <w:p w14:paraId="6B4F3E04" w14:textId="2998AEB5" w:rsidR="0055336C" w:rsidRPr="008B65D5" w:rsidRDefault="0055336C" w:rsidP="00D86E5B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091" w:type="dxa"/>
          </w:tcPr>
          <w:p w14:paraId="614985D6" w14:textId="4A8918FB" w:rsidR="00D86E5B" w:rsidRPr="008B65D5" w:rsidRDefault="008B65D5" w:rsidP="00D86E5B">
            <w:pPr>
              <w:jc w:val="center"/>
              <w:rPr>
                <w:rFonts w:ascii="Arial" w:hAnsi="Arial" w:cs="Arial"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233(2330)</w:t>
            </w:r>
          </w:p>
        </w:tc>
      </w:tr>
      <w:tr w:rsidR="00454E1F" w:rsidRPr="008B65D5" w14:paraId="377EC84F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13762BE6" w14:textId="409DE51F" w:rsidR="00454E1F" w:rsidRPr="008B65D5" w:rsidRDefault="00131D5B" w:rsidP="00454E1F">
            <w:pPr>
              <w:jc w:val="center"/>
              <w:rPr>
                <w:rFonts w:ascii="Arial" w:hAnsi="Arial" w:cs="Arial"/>
                <w:noProof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О</w:t>
            </w:r>
            <w:r w:rsidR="00454E1F"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писание на </w:t>
            </w:r>
            <w:r w:rsidR="00FA761D"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магистърската програма</w:t>
            </w:r>
          </w:p>
        </w:tc>
      </w:tr>
      <w:tr w:rsidR="000151A1" w:rsidRPr="008B65D5" w14:paraId="123A3919" w14:textId="77777777" w:rsidTr="00061AB4">
        <w:tc>
          <w:tcPr>
            <w:tcW w:w="13994" w:type="dxa"/>
            <w:gridSpan w:val="7"/>
          </w:tcPr>
          <w:p w14:paraId="5DCBFF0B" w14:textId="3AD603A6" w:rsidR="00354755" w:rsidRPr="008B65D5" w:rsidRDefault="00354755" w:rsidP="00E00B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</w:p>
          <w:p w14:paraId="2BE4683A" w14:textId="1F89F3C5" w:rsidR="00E00BAA" w:rsidRDefault="00AF15BE" w:rsidP="00E00BAA">
            <w:pPr>
              <w:jc w:val="both"/>
              <w:rPr>
                <w:rFonts w:ascii="Arial" w:hAnsi="Arial" w:cs="Arial"/>
                <w:noProof/>
                <w:color w:val="FF0000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Магистърска програма</w:t>
            </w:r>
            <w:r w:rsidR="00B97C80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„</w:t>
            </w:r>
            <w:r w:rsidR="00DE54D6">
              <w:rPr>
                <w:rFonts w:ascii="Arial" w:hAnsi="Arial" w:cs="Arial"/>
                <w:b/>
                <w:i/>
                <w:sz w:val="24"/>
                <w:szCs w:val="24"/>
              </w:rPr>
              <w:t>Обучението по гражданско и интеркултурно образование в средното училище</w:t>
            </w:r>
            <w:r w:rsidR="00B97C80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“ </w:t>
            </w:r>
            <w:r w:rsidR="00DE54D6" w:rsidRPr="00DE54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е </w:t>
            </w:r>
            <w:r w:rsidR="00DE54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базирана</w:t>
            </w:r>
            <w:r w:rsidR="00DE54D6" w:rsidRPr="00DE54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на широка интердисциплинарна, интеркултурна и интерактивна основа, съчетаваща  компетентностнен подход и специализирани научни знания в областта на съвременните хуманитарни, социални, политически и правни науки (философия, история, география, право, икономика и др.) и общопедагогическата подготовка. </w:t>
            </w:r>
            <w:r w:rsidR="00F82D1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Тя</w:t>
            </w:r>
            <w:r w:rsid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отразява </w:t>
            </w:r>
            <w:r w:rsidR="00995B7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изискванията към компетентностите, които са компоненти на професионалния профил на педагогическите специалисти,</w:t>
            </w:r>
            <w:r w:rsidR="000333E4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995B7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преподава</w:t>
            </w:r>
            <w:r w:rsidR="000333E4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щи</w:t>
            </w:r>
            <w:r w:rsidR="00995B7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„Гражданско образование“ </w:t>
            </w:r>
            <w:r w:rsid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 </w:t>
            </w:r>
            <w:r w:rsidR="0052498D" w:rsidRP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подпом</w:t>
            </w:r>
            <w:r w:rsid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ага</w:t>
            </w:r>
            <w:r w:rsidR="0052498D" w:rsidRP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учителите с конкретни </w:t>
            </w:r>
            <w:r w:rsidR="000333E4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академични, </w:t>
            </w:r>
            <w:r w:rsidR="0052498D" w:rsidRP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методи</w:t>
            </w:r>
            <w:r w:rsidR="000333E4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ко-дид</w:t>
            </w:r>
            <w:r w:rsidR="00196733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актически и социални компетентности</w:t>
            </w:r>
            <w:r w:rsidR="000333E4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52498D" w:rsidRP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за </w:t>
            </w:r>
            <w:r w:rsidR="00995B7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интерп</w:t>
            </w:r>
            <w:r w:rsidR="000333E4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ретиране </w:t>
            </w:r>
            <w:r w:rsidR="0052498D" w:rsidRP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на сложното учебно съдържание</w:t>
            </w:r>
            <w:r w:rsidR="0048399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по предмета</w:t>
            </w:r>
            <w:r w:rsid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. </w:t>
            </w:r>
          </w:p>
          <w:p w14:paraId="10B396DB" w14:textId="5E14FC4B" w:rsidR="00A458A3" w:rsidRPr="00D75682" w:rsidRDefault="00A458A3" w:rsidP="00E00B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Обучението в магистърската програма</w:t>
            </w:r>
            <w:r w:rsidR="002758DA" w:rsidRP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развива основни професионални компетентности, свързани с комуникацията </w:t>
            </w:r>
            <w:r w:rsid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„</w:t>
            </w:r>
            <w:r w:rsidR="00D75682" w:rsidRP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учител – ученик</w:t>
            </w:r>
            <w:r w:rsid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“</w:t>
            </w:r>
            <w:r w:rsidR="002758DA" w:rsidRP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, работата в екип, самоинициативността, критичността</w:t>
            </w:r>
            <w:r w:rsidR="00781B9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, личната и професионалната </w:t>
            </w:r>
            <w:r w:rsidR="00D75682" w:rsidRP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самооценката</w:t>
            </w:r>
            <w:r w:rsidR="002758DA" w:rsidRP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. </w:t>
            </w:r>
            <w:r w:rsidR="00841DD1" w:rsidRP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В процеса на </w:t>
            </w:r>
            <w:r w:rsidR="00BF4B0A" w:rsidRP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обучението</w:t>
            </w:r>
            <w:r w:rsidR="00841DD1" w:rsidRP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се прилагат както традиционни, така и интерактивни методи. </w:t>
            </w:r>
            <w:r w:rsidR="00B5703E" w:rsidRP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Развиват се </w:t>
            </w:r>
            <w:r w:rsidRP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умения за академично писане</w:t>
            </w:r>
            <w:r w:rsidR="00B5703E" w:rsidRPr="00D7568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ECF22A7" w14:textId="13CC9CEC" w:rsidR="00327B3A" w:rsidRPr="00327B3A" w:rsidRDefault="00327B3A" w:rsidP="00327B3A">
            <w:pPr>
              <w:spacing w:after="12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327B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lastRenderedPageBreak/>
              <w:t>Завършилите програмата разширяват притежаваните пр</w:t>
            </w:r>
            <w:r w:rsidR="00196733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офесионални знания и компетентности</w:t>
            </w:r>
            <w:r w:rsidRPr="00327B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, които успешно прилагат в образователния процес, вкл. и в комуникацията с младите хора в различни типове училища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, в това число:</w:t>
            </w:r>
          </w:p>
          <w:p w14:paraId="631AAA5C" w14:textId="4E439B17" w:rsidR="00327B3A" w:rsidRDefault="00327B3A" w:rsidP="00327B3A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основни знания и компетентности </w:t>
            </w:r>
            <w:r w:rsidRPr="00327B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за фундамента на гражданското и интеркултурното образование</w:t>
            </w:r>
            <w:r w:rsidR="00781B9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като част от интердисциплинарен комплекс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; </w:t>
            </w:r>
            <w:r w:rsidRPr="00327B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за ключови за демократичното общество концепции;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327B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за развитието на политическата философия и историческия опит като фундаментални за изграждането на гражданско поведение;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за </w:t>
            </w:r>
            <w:r w:rsidRPr="00327B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принципите на демокрацията и правовата държава;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327B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за икономическите процеси в България, ЕС и света в контекста екологичните и демографските проблеми на съвременността и на устойчивото развитие;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за </w:t>
            </w:r>
            <w:r w:rsidRPr="00327B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междукултурните взаимодействия и различните политики за защита правата на малцинствата в България и Европа.</w:t>
            </w:r>
          </w:p>
          <w:p w14:paraId="709E9540" w14:textId="6565DFE7" w:rsidR="00327B3A" w:rsidRDefault="00327B3A" w:rsidP="00327B3A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професионални у</w:t>
            </w:r>
            <w:r w:rsidRPr="00327B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мения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327B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за разработване и управление на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образователни </w:t>
            </w:r>
            <w:r w:rsidRPr="00327B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проекти;</w:t>
            </w:r>
            <w:r w:rsid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за водене на конструктивен диалог, дебатиране, договаряне;</w:t>
            </w:r>
            <w:r w:rsid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за работа в екип;</w:t>
            </w:r>
            <w:r w:rsid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за решаване на конфликти в условията на интеркултурна социална среда;</w:t>
            </w:r>
            <w:r w:rsidR="00E00BAA">
              <w:t xml:space="preserve"> </w:t>
            </w:r>
            <w:r w:rsid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за формиране </w:t>
            </w:r>
            <w:r w:rsidR="00E00BAA"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на активна</w:t>
            </w:r>
            <w:r w:rsid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та</w:t>
            </w:r>
            <w:r w:rsidR="00E00BAA"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гражданска позиция </w:t>
            </w:r>
            <w:r w:rsid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на обучаемите </w:t>
            </w:r>
            <w:r w:rsidR="00E00BAA"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 основни проблеми на политическото, историческото, социалното и стопанското развитие на обществото, ЕС и съвременния глобален свят</w:t>
            </w:r>
            <w:r w:rsid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F2D91AB" w14:textId="71570145" w:rsidR="00354755" w:rsidRPr="00E00BAA" w:rsidRDefault="00E00BAA" w:rsidP="00E00BAA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лични и професионални компетентности, </w:t>
            </w:r>
            <w:r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като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:</w:t>
            </w:r>
            <w:r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критично мислене, конструктивно общуване в различни контексти и социални среди, свързани с демократичната култура;</w:t>
            </w:r>
            <w:r>
              <w:t xml:space="preserve"> </w:t>
            </w:r>
            <w:r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подбор и прилагане на система от образователни техники и технологии съобразно конкретно тематично съдържание;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прилагане на интердисциплинарността спрямо формиране на демократичната култура като фактор за ефективно гражданско</w:t>
            </w:r>
            <w:r w:rsidR="00781B9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поведение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; </w:t>
            </w:r>
            <w:r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институционална грамотност, която създава възможности за взаимодействие между формалното и неформалното образование от една страна, и реалния политически и обществен живот, от друга;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социална и гражданска компетентност в обвързаност с динамиката на глобалния свят, в контекста на съвременните геополитически реалности, както и спрямо непрестанно променящата се социална и културна среда на </w:t>
            </w:r>
            <w:r w:rsidR="00781B9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глобално, </w:t>
            </w:r>
            <w:r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регионално и национално ниво;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екологична компетентност като комплекс от професионални качества, благодарение на които специалистите прилагат модел на обучение, насочен към екологосъобразни решение при взаимодействието на учениците със заобикалящия природен и социален свят;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E00BA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дигитална компетентност в нейните основни измерения (според Рамката за дигитална компетентност на Европейската комисия).</w:t>
            </w:r>
          </w:p>
        </w:tc>
      </w:tr>
      <w:tr w:rsidR="00454E1F" w:rsidRPr="008B65D5" w14:paraId="325DBB6F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5EAD1DD1" w14:textId="45333B04" w:rsidR="00454E1F" w:rsidRPr="008B65D5" w:rsidRDefault="00131D5B" w:rsidP="00454E1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Единици резултат от обучение</w:t>
            </w:r>
          </w:p>
        </w:tc>
      </w:tr>
      <w:tr w:rsidR="00454E1F" w:rsidRPr="008B65D5" w14:paraId="1AFA9E8F" w14:textId="77777777" w:rsidTr="00061AB4">
        <w:tc>
          <w:tcPr>
            <w:tcW w:w="13994" w:type="dxa"/>
            <w:gridSpan w:val="7"/>
          </w:tcPr>
          <w:p w14:paraId="17EF1CDF" w14:textId="49372120" w:rsidR="00131D5B" w:rsidRPr="005D36A0" w:rsidRDefault="008B3421" w:rsidP="00CE31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Определя целите и задачите на обучението</w:t>
            </w:r>
            <w:r w:rsidR="007E69CA"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, свързани с теорията и практиката на съвременното гражданско и интеркултурно образование чрез тематично съдържание от областта на хуманитарните</w:t>
            </w:r>
            <w:r w:rsidR="0019673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и социалните</w:t>
            </w:r>
            <w:r w:rsidR="007E69CA"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науки</w:t>
            </w:r>
            <w:r w:rsidR="00EB259F"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:</w:t>
            </w:r>
            <w:r w:rsidR="00852CEA"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</w:t>
            </w:r>
            <w:r w:rsidR="00EB259F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Формира</w:t>
            </w:r>
            <w:r w:rsidR="00852CEA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основни знания и компетентности в областта на съвременн</w:t>
            </w:r>
            <w:r w:rsidR="008836CA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ите хуманитарни</w:t>
            </w:r>
            <w:r w:rsidR="00196733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социални</w:t>
            </w:r>
            <w:r w:rsidR="008836CA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науки (философия, история</w:t>
            </w:r>
            <w:r w:rsidR="00196733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др.</w:t>
            </w:r>
            <w:r w:rsidR="008836CA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) в обвързаност с тяхната онтодидактическа интерпретация на ниво </w:t>
            </w:r>
            <w:r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учебното съдържание</w:t>
            </w:r>
            <w:r w:rsidR="00A967D8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037B50D6" w14:textId="05574E98" w:rsidR="00354755" w:rsidRPr="005D36A0" w:rsidRDefault="007E69CA" w:rsidP="00883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>Определя целите и задачите на обучението, свързани с теорията и практиката на съвременното гражданско и интеркултурно образование чрез</w:t>
            </w:r>
            <w:r w:rsidR="00995B20"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тематично съдържание от областта на социалните, политически</w:t>
            </w:r>
            <w:r w:rsidR="0025276E"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те</w:t>
            </w:r>
            <w:r w:rsidR="00995B20"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и правни</w:t>
            </w:r>
            <w:r w:rsidR="0025276E"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те</w:t>
            </w:r>
            <w:r w:rsidR="00995B20"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науки</w:t>
            </w:r>
            <w:r w:rsidR="00EF4317"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:</w:t>
            </w:r>
            <w:r w:rsidR="00EF4317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8836CA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Формира основни знания и компетентности в областта на съвременните социални, политически и правни науки</w:t>
            </w:r>
            <w:r w:rsidR="001F5BBE" w:rsidRPr="005D36A0">
              <w:t xml:space="preserve"> </w:t>
            </w:r>
            <w:r w:rsidR="008836CA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 обвързаност с тяхн</w:t>
            </w:r>
            <w:r w:rsidR="00781B9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ото интегриране в </w:t>
            </w:r>
            <w:r w:rsidR="008836CA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учебното съдържание</w:t>
            </w:r>
            <w:r w:rsidR="00A967D8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5A4EC579" w14:textId="206E7C0A" w:rsidR="007C0E97" w:rsidRPr="005D36A0" w:rsidRDefault="00F644F1" w:rsidP="00CE31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Реализира процес на обучение за постигане целите </w:t>
            </w:r>
            <w:r w:rsidR="00CE31A3"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и очакваните резултати </w:t>
            </w:r>
            <w:r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по</w:t>
            </w:r>
            <w:r w:rsidR="00781B9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г</w:t>
            </w:r>
            <w:r w:rsidR="00CE31A3"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ражданско </w:t>
            </w:r>
            <w:r w:rsidR="00781B9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и интеркултурно </w:t>
            </w:r>
            <w:r w:rsidR="00CE31A3" w:rsidRPr="005D36A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образование</w:t>
            </w:r>
            <w:r w:rsidR="00781B9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интегрирано и чрез самостоятелен учебен предмет: </w:t>
            </w:r>
            <w:r w:rsidR="00852CEA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Формира основни знания и компетентности относно класическите и съвременните теоретични постановки за </w:t>
            </w:r>
            <w:r w:rsidR="00781B9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същността на </w:t>
            </w:r>
            <w:r w:rsidR="00FC244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обучението по </w:t>
            </w:r>
            <w:r w:rsidR="008836CA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гражданско и интеркултурно образование</w:t>
            </w:r>
            <w:r w:rsidR="00852CEA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. </w:t>
            </w:r>
            <w:r w:rsidR="00EB259F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Формира методически знания и компетентности за: определяне ядрото на целите в обучението по </w:t>
            </w:r>
            <w:r w:rsidR="008836CA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гражданско и интеркултурно образование</w:t>
            </w:r>
            <w:r w:rsidR="00EB259F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; </w:t>
            </w:r>
            <w:r w:rsidR="008836CA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критичен подбор и систематизиране </w:t>
            </w:r>
            <w:r w:rsidR="00EB259F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на учебното съдържание; работа с </w:t>
            </w:r>
            <w:r w:rsidR="00E30024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нормативните документи с отношение към гражданското и интеркултурно образование (Наредба за гражданското, здравното, екологичното и интеркултурното образование, </w:t>
            </w:r>
            <w:r w:rsidR="00EB259F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учебни програми</w:t>
            </w:r>
            <w:r w:rsidR="00E30024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, </w:t>
            </w:r>
            <w:r w:rsidR="00EB259F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ДО</w:t>
            </w:r>
            <w:r w:rsidR="00D71048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 </w:t>
            </w:r>
            <w:r w:rsidR="00EB259F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за </w:t>
            </w:r>
            <w:r w:rsidR="00E30024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учебно съдържание, Наредба </w:t>
            </w:r>
            <w:r w:rsidR="00EB259F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за </w:t>
            </w:r>
            <w:r w:rsidR="00107774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оценяване на резултатите от обучението</w:t>
            </w:r>
            <w:r w:rsidR="00E30024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)</w:t>
            </w:r>
            <w:r w:rsidR="00EB259F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; работа с</w:t>
            </w:r>
            <w:r w:rsidR="00E30024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учебници и учебни помагала, вкл. в електронен формат</w:t>
            </w:r>
            <w:r w:rsidR="00EB259F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; анализ на съвременното състояние и </w:t>
            </w:r>
            <w:r w:rsidR="00E30024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емпиричните предизвикателства пред </w:t>
            </w:r>
            <w:r w:rsidR="00EB259F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обучението по </w:t>
            </w:r>
            <w:r w:rsidR="00E30024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гражданското и интеркултурно образование в средното училище</w:t>
            </w:r>
            <w:r w:rsidR="00EB259F" w:rsidRPr="005D36A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</w:tc>
      </w:tr>
      <w:tr w:rsidR="00454E1F" w:rsidRPr="008B65D5" w14:paraId="1DE3BD23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1BA18122" w14:textId="718F213E" w:rsidR="00454E1F" w:rsidRPr="008B65D5" w:rsidRDefault="00454E1F" w:rsidP="00454E1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Наименова</w:t>
            </w:r>
            <w:r w:rsidR="00641B66"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ние на единица резултат от обучение</w:t>
            </w:r>
          </w:p>
        </w:tc>
      </w:tr>
      <w:tr w:rsidR="00831A91" w:rsidRPr="008B65D5" w14:paraId="37EEB7B3" w14:textId="77777777" w:rsidTr="00CE31A3">
        <w:trPr>
          <w:trHeight w:val="273"/>
        </w:trPr>
        <w:tc>
          <w:tcPr>
            <w:tcW w:w="13994" w:type="dxa"/>
            <w:gridSpan w:val="7"/>
            <w:shd w:val="clear" w:color="auto" w:fill="FBE4D5" w:themeFill="accent2" w:themeFillTint="33"/>
          </w:tcPr>
          <w:p w14:paraId="44DB9BA4" w14:textId="62FEB50B" w:rsidR="00641B66" w:rsidRPr="00A15E28" w:rsidRDefault="00CE31A3" w:rsidP="000734B9">
            <w:pPr>
              <w:ind w:left="310"/>
              <w:jc w:val="both"/>
              <w:rPr>
                <w:rFonts w:ascii="Arial" w:hAnsi="Arial" w:cs="Arial"/>
                <w:b/>
                <w:noProof/>
                <w:sz w:val="16"/>
                <w:szCs w:val="16"/>
                <w:lang w:eastAsia="bg-BG"/>
              </w:rPr>
            </w:pPr>
            <w:r w:rsidRPr="00A967D8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1.</w:t>
            </w:r>
            <w:r w:rsidRPr="00A967D8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ab/>
              <w:t xml:space="preserve">Определя целите и задачите на обучението, свързани с теорията и практиката на съвременното гражданско и интеркултурно образование чрез тематично съдържание от областта на хуманитарните </w:t>
            </w:r>
            <w:r w:rsidR="000734B9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и социалните </w:t>
            </w:r>
            <w:r w:rsidRPr="00A967D8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науки:</w:t>
            </w:r>
            <w:r w:rsidR="00A967D8" w:rsidRPr="00A967D8">
              <w:rPr>
                <w:rFonts w:ascii="Arial" w:hAnsi="Arial" w:cs="Arial"/>
                <w:bCs/>
                <w:noProof/>
                <w:sz w:val="24"/>
                <w:szCs w:val="24"/>
                <w:lang w:eastAsia="bg-BG"/>
              </w:rPr>
              <w:t xml:space="preserve"> Формира основни знания и компетентности в областта на съвременните хуманитарни</w:t>
            </w:r>
            <w:r w:rsidR="00196733">
              <w:rPr>
                <w:rFonts w:ascii="Arial" w:hAnsi="Arial" w:cs="Arial"/>
                <w:bCs/>
                <w:noProof/>
                <w:sz w:val="24"/>
                <w:szCs w:val="24"/>
                <w:lang w:eastAsia="bg-BG"/>
              </w:rPr>
              <w:t xml:space="preserve"> и социални</w:t>
            </w:r>
            <w:r w:rsidR="00A967D8" w:rsidRPr="00A967D8">
              <w:rPr>
                <w:rFonts w:ascii="Arial" w:hAnsi="Arial" w:cs="Arial"/>
                <w:bCs/>
                <w:noProof/>
                <w:sz w:val="24"/>
                <w:szCs w:val="24"/>
                <w:lang w:eastAsia="bg-BG"/>
              </w:rPr>
              <w:t xml:space="preserve"> науки (философия, история</w:t>
            </w:r>
            <w:r w:rsidR="000734B9">
              <w:rPr>
                <w:rFonts w:ascii="Arial" w:hAnsi="Arial" w:cs="Arial"/>
                <w:bCs/>
                <w:noProof/>
                <w:sz w:val="24"/>
                <w:szCs w:val="24"/>
                <w:lang w:eastAsia="bg-BG"/>
              </w:rPr>
              <w:t xml:space="preserve"> и др.</w:t>
            </w:r>
            <w:r w:rsidR="00A967D8" w:rsidRPr="00A967D8">
              <w:rPr>
                <w:rFonts w:ascii="Arial" w:hAnsi="Arial" w:cs="Arial"/>
                <w:bCs/>
                <w:noProof/>
                <w:sz w:val="24"/>
                <w:szCs w:val="24"/>
                <w:lang w:eastAsia="bg-BG"/>
              </w:rPr>
              <w:t>) в обвързаност с тяхната онтодидактическа интерпретация на ниво учебното съдържание</w:t>
            </w:r>
            <w:r w:rsidR="00A967D8">
              <w:rPr>
                <w:rFonts w:ascii="Arial" w:hAnsi="Arial" w:cs="Arial"/>
                <w:bCs/>
                <w:noProof/>
                <w:sz w:val="24"/>
                <w:szCs w:val="24"/>
                <w:lang w:eastAsia="bg-BG"/>
              </w:rPr>
              <w:t>.</w:t>
            </w:r>
          </w:p>
        </w:tc>
      </w:tr>
      <w:tr w:rsidR="00601C88" w:rsidRPr="008B65D5" w14:paraId="5BE78283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08C3D5A3" w14:textId="2DB69224" w:rsidR="00601C88" w:rsidRPr="008B65D5" w:rsidRDefault="00601C88" w:rsidP="00601C8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601C88" w:rsidRPr="008B65D5" w14:paraId="542F7E49" w14:textId="77777777" w:rsidTr="00061AB4">
        <w:tc>
          <w:tcPr>
            <w:tcW w:w="13994" w:type="dxa"/>
            <w:gridSpan w:val="7"/>
          </w:tcPr>
          <w:p w14:paraId="5E6E9AA4" w14:textId="56497B5A" w:rsidR="00641B66" w:rsidRPr="00CE31A3" w:rsidRDefault="007C1298" w:rsidP="00A917A4">
            <w:pPr>
              <w:ind w:left="310"/>
              <w:jc w:val="both"/>
              <w:rPr>
                <w:rFonts w:ascii="Arial" w:hAnsi="Arial" w:cs="Arial"/>
                <w:i/>
                <w:noProof/>
                <w:color w:val="FF0000"/>
                <w:sz w:val="16"/>
                <w:szCs w:val="16"/>
                <w:lang w:eastAsia="bg-BG"/>
              </w:rPr>
            </w:pPr>
            <w:r w:rsidRPr="00A0422D">
              <w:rPr>
                <w:rFonts w:ascii="Arial" w:hAnsi="Arial" w:cs="Arial"/>
                <w:i/>
                <w:noProof/>
                <w:sz w:val="24"/>
                <w:szCs w:val="24"/>
              </w:rPr>
              <w:t>Политическа философия на трансатлантическия свят</w:t>
            </w: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 (з); </w:t>
            </w:r>
            <w:r w:rsidRPr="00A0422D">
              <w:rPr>
                <w:rFonts w:ascii="Arial" w:hAnsi="Arial" w:cs="Arial"/>
                <w:i/>
                <w:noProof/>
                <w:sz w:val="24"/>
                <w:szCs w:val="24"/>
              </w:rPr>
              <w:t>Демокрацията срещу диктатурата в историята на ХХ в.</w:t>
            </w: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 (з); </w:t>
            </w:r>
            <w:r w:rsidRPr="00A0422D">
              <w:rPr>
                <w:rFonts w:ascii="Arial" w:hAnsi="Arial" w:cs="Arial"/>
                <w:i/>
                <w:noProof/>
                <w:sz w:val="24"/>
                <w:szCs w:val="24"/>
              </w:rPr>
              <w:t>Гражданинът и гражданството в историята и съвременността на Европа</w:t>
            </w: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 (и); </w:t>
            </w:r>
            <w:r w:rsidRPr="00A0422D">
              <w:rPr>
                <w:rFonts w:ascii="Arial" w:hAnsi="Arial" w:cs="Arial"/>
                <w:i/>
                <w:noProof/>
                <w:sz w:val="24"/>
                <w:szCs w:val="24"/>
              </w:rPr>
              <w:t>Глобализация и геополитически проблеми на съвременния свят</w:t>
            </w: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 (з)</w:t>
            </w:r>
            <w:r w:rsidR="00584AB2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; </w:t>
            </w:r>
            <w:r w:rsidR="00584AB2" w:rsidRPr="00584AB2">
              <w:rPr>
                <w:rFonts w:ascii="Arial" w:hAnsi="Arial" w:cs="Arial"/>
                <w:i/>
                <w:noProof/>
                <w:sz w:val="24"/>
                <w:szCs w:val="24"/>
              </w:rPr>
              <w:t>Геоекологичн</w:t>
            </w:r>
            <w:r w:rsidR="00450FA6">
              <w:rPr>
                <w:rFonts w:ascii="Arial" w:hAnsi="Arial" w:cs="Arial"/>
                <w:i/>
                <w:noProof/>
                <w:sz w:val="24"/>
                <w:szCs w:val="24"/>
              </w:rPr>
              <w:t>о</w:t>
            </w:r>
            <w:r w:rsidR="00584AB2" w:rsidRPr="00584AB2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 образование, граждански инициативи и устойчиво развитие</w:t>
            </w:r>
            <w:r w:rsidR="00A917A4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 </w:t>
            </w:r>
            <w:r w:rsidR="00584AB2" w:rsidRPr="00584AB2">
              <w:rPr>
                <w:rFonts w:ascii="Arial" w:hAnsi="Arial" w:cs="Arial"/>
                <w:i/>
                <w:noProof/>
                <w:sz w:val="24"/>
                <w:szCs w:val="24"/>
              </w:rPr>
              <w:t>(и)</w:t>
            </w:r>
            <w:r w:rsidR="00E411DF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; </w:t>
            </w:r>
            <w:r w:rsidR="00E411DF" w:rsidRPr="00E411DF">
              <w:rPr>
                <w:rFonts w:ascii="Arial" w:hAnsi="Arial" w:cs="Arial"/>
                <w:i/>
                <w:noProof/>
                <w:sz w:val="24"/>
                <w:szCs w:val="24"/>
              </w:rPr>
              <w:t>Демократична култура и критично мислене (ф)</w:t>
            </w:r>
            <w:r w:rsidR="00E411DF">
              <w:rPr>
                <w:rFonts w:ascii="Arial" w:hAnsi="Arial" w:cs="Arial"/>
                <w:i/>
                <w:noProof/>
                <w:sz w:val="24"/>
                <w:szCs w:val="24"/>
              </w:rPr>
              <w:t>.</w:t>
            </w:r>
          </w:p>
        </w:tc>
      </w:tr>
      <w:tr w:rsidR="006915E9" w:rsidRPr="008B65D5" w14:paraId="08E26CC7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5C0A0EB0" w14:textId="77777777" w:rsidR="006915E9" w:rsidRPr="008B65D5" w:rsidRDefault="006915E9" w:rsidP="006915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296767" w:rsidRPr="008B65D5" w14:paraId="78B614F6" w14:textId="77777777" w:rsidTr="00061AB4">
        <w:tc>
          <w:tcPr>
            <w:tcW w:w="5202" w:type="dxa"/>
            <w:gridSpan w:val="3"/>
            <w:shd w:val="clear" w:color="auto" w:fill="DEEAF6" w:themeFill="accent1" w:themeFillTint="33"/>
          </w:tcPr>
          <w:p w14:paraId="7173C4EA" w14:textId="22C2C328" w:rsidR="00296767" w:rsidRPr="008B65D5" w:rsidRDefault="00296767" w:rsidP="006915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Наименование</w:t>
            </w:r>
            <w:r w:rsidR="00BB4C5A"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64" w:type="dxa"/>
            <w:shd w:val="clear" w:color="auto" w:fill="DEEAF6" w:themeFill="accent1" w:themeFillTint="33"/>
          </w:tcPr>
          <w:p w14:paraId="01562ED0" w14:textId="77777777" w:rsidR="00296767" w:rsidRPr="008B65D5" w:rsidRDefault="00296767" w:rsidP="006915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624E80F5" w14:textId="77777777" w:rsidR="00296767" w:rsidRPr="008B65D5" w:rsidRDefault="00296767" w:rsidP="006915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96767" w:rsidRPr="008B65D5" w14:paraId="7678DF03" w14:textId="77777777" w:rsidTr="00061AB4">
        <w:trPr>
          <w:trHeight w:val="216"/>
        </w:trPr>
        <w:tc>
          <w:tcPr>
            <w:tcW w:w="5202" w:type="dxa"/>
            <w:gridSpan w:val="3"/>
          </w:tcPr>
          <w:p w14:paraId="7C4F247D" w14:textId="607460D4" w:rsidR="00601C88" w:rsidRPr="008B65D5" w:rsidRDefault="007C1298" w:rsidP="00584AB2">
            <w:pPr>
              <w:pStyle w:val="ListParagraph"/>
              <w:numPr>
                <w:ilvl w:val="1"/>
                <w:numId w:val="3"/>
              </w:numPr>
              <w:ind w:left="735" w:right="-1" w:hanging="567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7C1298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Подбор на източници </w:t>
            </w:r>
            <w:r w:rsidR="00584AB2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на информация </w:t>
            </w:r>
            <w:r w:rsidRPr="007C1298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и работа с </w:t>
            </w:r>
            <w:r w:rsidR="00196733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исторически текстове, с </w:t>
            </w:r>
            <w:r w:rsidR="00450FA6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текстове на политически философи, с </w:t>
            </w:r>
            <w:r w:rsidR="00584AB2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хронологични и хорологични</w:t>
            </w:r>
            <w:r w:rsidRPr="007C1298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 факти</w:t>
            </w:r>
            <w:r w:rsidR="00C36F0C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64" w:type="dxa"/>
          </w:tcPr>
          <w:p w14:paraId="0337CAD2" w14:textId="1E3E2592" w:rsidR="001B2ECB" w:rsidRPr="008B65D5" w:rsidRDefault="000F0930" w:rsidP="00750C5A">
            <w:p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628" w:type="dxa"/>
            <w:gridSpan w:val="3"/>
          </w:tcPr>
          <w:p w14:paraId="0E6C9410" w14:textId="1944EAA7" w:rsidR="00641B66" w:rsidRPr="008B65D5" w:rsidRDefault="00750C5A" w:rsidP="005F7ABE">
            <w:pPr>
              <w:ind w:left="173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Прилага формираните знания и компетентности в областта на </w:t>
            </w:r>
            <w:r w:rsidR="001756F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философското, историческото, геоекологичното познание </w:t>
            </w:r>
            <w:r w:rsidR="00A10A5A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устойчивото развитие </w:t>
            </w:r>
            <w:r w:rsidR="001756F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в обвързаност с тематични ядра на гражданското и интеркултурното </w:t>
            </w:r>
            <w:r w:rsidR="005F7AB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учебно съдържание </w:t>
            </w:r>
            <w:r w:rsidR="001756F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в средното училище. </w:t>
            </w:r>
          </w:p>
        </w:tc>
      </w:tr>
      <w:tr w:rsidR="008F35C0" w:rsidRPr="008B65D5" w14:paraId="1D1D5993" w14:textId="77777777" w:rsidTr="00061AB4">
        <w:trPr>
          <w:trHeight w:val="156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688472EF" w14:textId="4A96BCB0" w:rsidR="008F35C0" w:rsidRPr="008B65D5" w:rsidRDefault="008F35C0" w:rsidP="006C1FE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Знания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3C3A2154" w14:textId="19E93A60" w:rsidR="008F35C0" w:rsidRPr="008B65D5" w:rsidRDefault="008F35C0" w:rsidP="006C1FE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F35C0" w:rsidRPr="008B65D5" w14:paraId="6C3BAD9F" w14:textId="77777777" w:rsidTr="00061AB4">
        <w:trPr>
          <w:trHeight w:val="1284"/>
        </w:trPr>
        <w:tc>
          <w:tcPr>
            <w:tcW w:w="7366" w:type="dxa"/>
            <w:gridSpan w:val="4"/>
          </w:tcPr>
          <w:p w14:paraId="4BA36352" w14:textId="1A2C90AE" w:rsidR="001756FD" w:rsidRDefault="00A10A5A" w:rsidP="001756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B0185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Дефинира 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основните методи</w:t>
            </w:r>
            <w:r w:rsid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за работа с текстове на политически философи</w:t>
            </w:r>
            <w:r w:rsidR="00627ECB"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501CC4F9" w14:textId="6EAD6026" w:rsidR="00B01857" w:rsidRDefault="00B01857" w:rsidP="001756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Разграничава 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хронологич</w:t>
            </w:r>
            <w:r w:rsidR="007E291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н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ост от хорологичност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3AB712DE" w14:textId="407331D5" w:rsidR="00B01857" w:rsidRDefault="00B01857" w:rsidP="001756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C36F0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Обяснява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C36F0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тяхната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взаимообвързаност</w:t>
            </w:r>
            <w:r w:rsidR="00C36F0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спрямо проявлението на процес и/или явление.</w:t>
            </w:r>
          </w:p>
          <w:p w14:paraId="092DD9EF" w14:textId="77777777" w:rsidR="007E291D" w:rsidRPr="00B3673E" w:rsidRDefault="007E291D" w:rsidP="007E291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914072">
              <w:rPr>
                <w:rFonts w:ascii="Arial" w:eastAsia="TimesNewRomanPSMT" w:hAnsi="Arial" w:cs="Arial"/>
                <w:b/>
                <w:sz w:val="24"/>
                <w:szCs w:val="24"/>
              </w:rPr>
              <w:t>Проследява</w:t>
            </w:r>
            <w:r w:rsidRPr="00B3673E">
              <w:rPr>
                <w:rFonts w:ascii="Arial" w:eastAsia="TimesNewRomanPSMT" w:hAnsi="Arial" w:cs="Arial"/>
                <w:sz w:val="24"/>
                <w:szCs w:val="24"/>
              </w:rPr>
              <w:t xml:space="preserve"> възникването и развитието на идеята за демокрация, гарантираща правата на човека и гражданина, отговорността на държавните институции и гражданите пред закона 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3673E">
              <w:rPr>
                <w:rFonts w:ascii="Arial" w:eastAsia="TimesNewRomanPSMT" w:hAnsi="Arial" w:cs="Arial"/>
                <w:sz w:val="24"/>
                <w:szCs w:val="24"/>
              </w:rPr>
              <w:t>гражданското общество.</w:t>
            </w:r>
          </w:p>
          <w:p w14:paraId="3F0E66F0" w14:textId="77777777" w:rsidR="007E291D" w:rsidRPr="00D14EAD" w:rsidRDefault="007E291D" w:rsidP="007E291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914072">
              <w:rPr>
                <w:rFonts w:ascii="Arial" w:eastAsia="TimesNewRomanPSMT" w:hAnsi="Arial" w:cs="Arial"/>
                <w:b/>
                <w:sz w:val="24"/>
                <w:szCs w:val="24"/>
              </w:rPr>
              <w:t>Анализира</w:t>
            </w:r>
            <w:r w:rsidRPr="00D14EAD">
              <w:rPr>
                <w:rFonts w:ascii="Arial" w:eastAsia="TimesNewRomanPSMT" w:hAnsi="Arial" w:cs="Arial"/>
                <w:sz w:val="24"/>
                <w:szCs w:val="24"/>
              </w:rPr>
              <w:t xml:space="preserve"> характеристиките на правовата държава: върховенство на закона, прозрачност,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D14EAD">
              <w:rPr>
                <w:rFonts w:ascii="Arial" w:eastAsia="TimesNewRomanPSMT" w:hAnsi="Arial" w:cs="Arial"/>
                <w:sz w:val="24"/>
                <w:szCs w:val="24"/>
              </w:rPr>
              <w:t>честност, почтеност при вземането на институционални решения.</w:t>
            </w:r>
          </w:p>
          <w:p w14:paraId="268FD91C" w14:textId="77777777" w:rsidR="007E291D" w:rsidRPr="00D14EAD" w:rsidRDefault="007E291D" w:rsidP="007E291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914072">
              <w:rPr>
                <w:rFonts w:ascii="Arial" w:eastAsia="TimesNewRomanPSMT" w:hAnsi="Arial" w:cs="Arial"/>
                <w:b/>
                <w:sz w:val="24"/>
                <w:szCs w:val="24"/>
              </w:rPr>
              <w:t>Познава</w:t>
            </w:r>
            <w:r w:rsidRPr="00D14EAD">
              <w:rPr>
                <w:rFonts w:ascii="Arial" w:eastAsia="TimesNewRomanPSMT" w:hAnsi="Arial" w:cs="Arial"/>
                <w:sz w:val="24"/>
                <w:szCs w:val="24"/>
              </w:rPr>
              <w:t xml:space="preserve"> механизмите на вземане на институционални решения и оценява тяхната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D14EAD">
              <w:rPr>
                <w:rFonts w:ascii="Arial" w:eastAsia="TimesNewRomanPSMT" w:hAnsi="Arial" w:cs="Arial"/>
                <w:sz w:val="24"/>
                <w:szCs w:val="24"/>
              </w:rPr>
              <w:t>легитимност.</w:t>
            </w:r>
          </w:p>
          <w:p w14:paraId="7788CB6E" w14:textId="77777777" w:rsidR="007E291D" w:rsidRDefault="007E291D" w:rsidP="007E2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466E7">
              <w:rPr>
                <w:rFonts w:ascii="Arial" w:eastAsia="TimesNewRomanPSMT" w:hAnsi="Arial" w:cs="Arial"/>
                <w:b/>
                <w:sz w:val="24"/>
                <w:szCs w:val="24"/>
              </w:rPr>
              <w:t>Оценява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 xml:space="preserve"> възможностите за демократическо участие в гражданското общество </w:t>
            </w:r>
          </w:p>
          <w:p w14:paraId="55F12702" w14:textId="77777777" w:rsidR="007E291D" w:rsidRPr="005466E7" w:rsidRDefault="007E291D" w:rsidP="007E2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466E7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Обяснява 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>механизмите на властта: структурата и функциите на държавните 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>общоевропейските институции.</w:t>
            </w:r>
          </w:p>
          <w:p w14:paraId="1F724EDF" w14:textId="77777777" w:rsidR="007E291D" w:rsidRPr="005466E7" w:rsidRDefault="007E291D" w:rsidP="007E2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466E7">
              <w:rPr>
                <w:rFonts w:ascii="Arial" w:eastAsia="TimesNewRomanPSMT" w:hAnsi="Arial" w:cs="Arial"/>
                <w:b/>
                <w:sz w:val="24"/>
                <w:szCs w:val="24"/>
              </w:rPr>
              <w:t>Разграничава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 xml:space="preserve"> различни типове политически устройства </w:t>
            </w:r>
          </w:p>
          <w:p w14:paraId="7F487E00" w14:textId="77777777" w:rsidR="007E291D" w:rsidRPr="005466E7" w:rsidRDefault="007E291D" w:rsidP="007E2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466E7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Познава 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>процедурите на взаимодействие с институциите на местно, регионално и национално ниво.</w:t>
            </w:r>
          </w:p>
          <w:p w14:paraId="1B16C0A9" w14:textId="77777777" w:rsidR="007E291D" w:rsidRPr="005466E7" w:rsidRDefault="007E291D" w:rsidP="007E2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466E7">
              <w:rPr>
                <w:rFonts w:ascii="Arial" w:eastAsia="TimesNewRomanPSMT" w:hAnsi="Arial" w:cs="Arial"/>
                <w:b/>
                <w:sz w:val="24"/>
                <w:szCs w:val="24"/>
              </w:rPr>
              <w:t>Различава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 xml:space="preserve"> компетентностите на централната и местната власт и оценява тяхното значение за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>обществения живот.</w:t>
            </w:r>
          </w:p>
          <w:p w14:paraId="554EAC34" w14:textId="77777777" w:rsidR="007E291D" w:rsidRPr="00CB6955" w:rsidRDefault="007E291D" w:rsidP="007E2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466E7">
              <w:rPr>
                <w:rFonts w:ascii="Arial" w:eastAsia="TimesNewRomanPSMT" w:hAnsi="Arial" w:cs="Arial"/>
                <w:b/>
                <w:sz w:val="24"/>
                <w:szCs w:val="24"/>
              </w:rPr>
              <w:t>Оценява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 xml:space="preserve"> значението на гражданското общество за демократичните процеси и функционирането на държавните институции.</w:t>
            </w:r>
          </w:p>
          <w:p w14:paraId="4631358F" w14:textId="77777777" w:rsidR="007E291D" w:rsidRPr="005466E7" w:rsidRDefault="007E291D" w:rsidP="007E2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Познава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процесите на глобализация в съвременността и има знания върху основните геополитически проблеми</w:t>
            </w:r>
          </w:p>
          <w:p w14:paraId="68E093A7" w14:textId="77777777" w:rsidR="007E291D" w:rsidRPr="003270B5" w:rsidRDefault="007E291D" w:rsidP="007E2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3270B5">
              <w:rPr>
                <w:rFonts w:ascii="Arial" w:eastAsia="TimesNewRomanPSMT" w:hAnsi="Arial" w:cs="Arial"/>
                <w:b/>
                <w:sz w:val="24"/>
                <w:szCs w:val="24"/>
              </w:rPr>
              <w:lastRenderedPageBreak/>
              <w:t>Разбира и оценява</w:t>
            </w:r>
            <w:r w:rsidRPr="003270B5">
              <w:rPr>
                <w:rFonts w:ascii="Arial" w:eastAsia="TimesNewRomanPSMT" w:hAnsi="Arial" w:cs="Arial"/>
                <w:sz w:val="24"/>
                <w:szCs w:val="24"/>
              </w:rPr>
              <w:t xml:space="preserve"> глобални проблеми на съвременността като тероризъм, ксенофобия, етническо напрежение, радикализация, войната 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3270B5">
              <w:rPr>
                <w:rFonts w:ascii="Arial" w:eastAsia="TimesNewRomanPSMT" w:hAnsi="Arial" w:cs="Arial"/>
                <w:sz w:val="24"/>
                <w:szCs w:val="24"/>
              </w:rPr>
              <w:t>мира.</w:t>
            </w:r>
          </w:p>
          <w:p w14:paraId="0A8D4C4E" w14:textId="77777777" w:rsidR="007E291D" w:rsidRPr="003270B5" w:rsidRDefault="007E291D" w:rsidP="007E2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3270B5">
              <w:rPr>
                <w:rFonts w:ascii="Arial" w:eastAsia="TimesNewRomanPSMT" w:hAnsi="Arial" w:cs="Arial"/>
                <w:b/>
                <w:sz w:val="24"/>
                <w:szCs w:val="24"/>
              </w:rPr>
              <w:t>Осмисля</w:t>
            </w:r>
            <w:r w:rsidRPr="003270B5">
              <w:rPr>
                <w:rFonts w:ascii="Arial" w:eastAsia="TimesNewRomanPSMT" w:hAnsi="Arial" w:cs="Arial"/>
                <w:sz w:val="24"/>
                <w:szCs w:val="24"/>
              </w:rPr>
              <w:t xml:space="preserve"> регионалното проявление на глобалните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3270B5">
              <w:rPr>
                <w:rFonts w:ascii="Arial" w:eastAsia="TimesNewRomanPSMT" w:hAnsi="Arial" w:cs="Arial"/>
                <w:sz w:val="24"/>
                <w:szCs w:val="24"/>
              </w:rPr>
              <w:t>процеси и влиянието им върху своя живот.</w:t>
            </w:r>
          </w:p>
          <w:p w14:paraId="69B50F9F" w14:textId="77777777" w:rsidR="007E291D" w:rsidRPr="00BB3D1D" w:rsidRDefault="007E291D" w:rsidP="007E2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8578A1">
              <w:rPr>
                <w:rFonts w:ascii="Arial" w:eastAsia="TimesNewRomanPSMT" w:hAnsi="Arial" w:cs="Arial"/>
                <w:b/>
                <w:sz w:val="24"/>
                <w:szCs w:val="24"/>
              </w:rPr>
              <w:t>Познава</w:t>
            </w:r>
            <w:r w:rsidRPr="00BB3D1D">
              <w:rPr>
                <w:rFonts w:ascii="Arial" w:eastAsia="TimesNewRomanPSMT" w:hAnsi="Arial" w:cs="Arial"/>
                <w:sz w:val="24"/>
                <w:szCs w:val="24"/>
              </w:rPr>
              <w:t xml:space="preserve"> идеята за демокрация и типовете демокрация (пряка,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B3D1D">
              <w:rPr>
                <w:rFonts w:ascii="Arial" w:eastAsia="TimesNewRomanPSMT" w:hAnsi="Arial" w:cs="Arial"/>
                <w:sz w:val="24"/>
                <w:szCs w:val="24"/>
              </w:rPr>
              <w:t>представителна и демокрация на участието).</w:t>
            </w:r>
          </w:p>
          <w:p w14:paraId="622524F2" w14:textId="77777777" w:rsidR="007E291D" w:rsidRPr="00BB3D1D" w:rsidRDefault="007E291D" w:rsidP="007E2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8578A1">
              <w:rPr>
                <w:rFonts w:ascii="Arial" w:eastAsia="TimesNewRomanPSMT" w:hAnsi="Arial" w:cs="Arial"/>
                <w:b/>
                <w:sz w:val="24"/>
                <w:szCs w:val="24"/>
              </w:rPr>
              <w:t>Разбира</w:t>
            </w:r>
            <w:r w:rsidRPr="00BB3D1D">
              <w:rPr>
                <w:rFonts w:ascii="Arial" w:eastAsia="TimesNewRomanPSMT" w:hAnsi="Arial" w:cs="Arial"/>
                <w:sz w:val="24"/>
                <w:szCs w:val="24"/>
              </w:rPr>
              <w:t xml:space="preserve"> връзката между политическо управление,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B3D1D">
              <w:rPr>
                <w:rFonts w:ascii="Arial" w:eastAsia="TimesNewRomanPSMT" w:hAnsi="Arial" w:cs="Arial"/>
                <w:sz w:val="24"/>
                <w:szCs w:val="24"/>
              </w:rPr>
              <w:t xml:space="preserve"> политическо поведение и политическа култура.</w:t>
            </w:r>
          </w:p>
          <w:p w14:paraId="46073E1E" w14:textId="77777777" w:rsidR="007E291D" w:rsidRPr="00BB3D1D" w:rsidRDefault="007E291D" w:rsidP="007E291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8578A1">
              <w:rPr>
                <w:rFonts w:ascii="Arial" w:eastAsia="TimesNewRomanPSMT" w:hAnsi="Arial" w:cs="Arial"/>
                <w:b/>
                <w:sz w:val="24"/>
                <w:szCs w:val="24"/>
              </w:rPr>
              <w:t>Осмисля</w:t>
            </w:r>
            <w:r w:rsidRPr="00BB3D1D">
              <w:rPr>
                <w:rFonts w:ascii="Arial" w:eastAsia="TimesNewRomanPSMT" w:hAnsi="Arial" w:cs="Arial"/>
                <w:sz w:val="24"/>
                <w:szCs w:val="24"/>
              </w:rPr>
              <w:t xml:space="preserve"> значимостта на върховенството на закона за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B3D1D">
              <w:rPr>
                <w:rFonts w:ascii="Arial" w:eastAsia="TimesNewRomanPSMT" w:hAnsi="Arial" w:cs="Arial"/>
                <w:sz w:val="24"/>
                <w:szCs w:val="24"/>
              </w:rPr>
              <w:t>демокрацията.</w:t>
            </w:r>
          </w:p>
          <w:p w14:paraId="7048BE84" w14:textId="5D6EC2BE" w:rsidR="005D36A0" w:rsidRDefault="00627ECB" w:rsidP="005D36A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C36F0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Познава 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основни методи за разработване на ге</w:t>
            </w:r>
            <w:r w:rsidR="001756FD"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оекологично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изследване.</w:t>
            </w:r>
          </w:p>
          <w:p w14:paraId="7D31E3B6" w14:textId="2AC1751B" w:rsidR="00C36F0C" w:rsidRPr="00C36F0C" w:rsidRDefault="00C36F0C" w:rsidP="00C36F0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C36F0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Обяснява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промените в природната среда като резултат на антропогенната дейност. </w:t>
            </w:r>
          </w:p>
          <w:p w14:paraId="56F61680" w14:textId="77777777" w:rsidR="00B01857" w:rsidRPr="00B01857" w:rsidRDefault="0046378D" w:rsidP="00B0185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C36F0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Обяснява 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причините за глобални</w:t>
            </w:r>
            <w:r w:rsidR="005D36A0"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те екологични 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проблеми</w:t>
            </w:r>
            <w:r w:rsidR="00B01857"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41FD37C1" w14:textId="77777777" w:rsidR="00B01857" w:rsidRPr="00B01857" w:rsidRDefault="0046378D" w:rsidP="00B0185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C36F0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Характеризира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регионалните аспекти на </w:t>
            </w:r>
            <w:r w:rsidR="00B01857"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проявлението на 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глобалните </w:t>
            </w:r>
            <w:r w:rsidR="00B01857"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екологични 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проблеми.</w:t>
            </w:r>
          </w:p>
          <w:p w14:paraId="73C606E3" w14:textId="77777777" w:rsidR="00B01857" w:rsidRPr="00B01857" w:rsidRDefault="0046378D" w:rsidP="00B0185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C36F0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Проследява 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развитието на идеята за устойчиво развитие на планетата. </w:t>
            </w:r>
          </w:p>
          <w:p w14:paraId="210BE778" w14:textId="7BD05D73" w:rsidR="00B01857" w:rsidRPr="00B01857" w:rsidRDefault="0046378D" w:rsidP="00B0185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C36F0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Познава </w:t>
            </w:r>
            <w:r w:rsidR="00C36F0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съвременния 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модел на устойчиво развитие.</w:t>
            </w:r>
          </w:p>
          <w:p w14:paraId="3709C306" w14:textId="77777777" w:rsidR="00B01857" w:rsidRPr="00B01857" w:rsidRDefault="0046378D" w:rsidP="00B0185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C36F0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Дефинира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възможностите за устойчиво развитие на планетата.</w:t>
            </w:r>
          </w:p>
          <w:p w14:paraId="4C834B19" w14:textId="5042B7F2" w:rsidR="00B01857" w:rsidRPr="00B01857" w:rsidRDefault="00A82CB2" w:rsidP="00B0185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C36F0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Познава 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дейността на Европейския съюз за </w:t>
            </w:r>
            <w:r w:rsidR="00B01857"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прилагане концепцията за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устойчиво развитие. </w:t>
            </w:r>
          </w:p>
          <w:p w14:paraId="6E38B680" w14:textId="7B947625" w:rsidR="00A82CB2" w:rsidRPr="00B01857" w:rsidRDefault="00A82CB2" w:rsidP="00B0185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color w:val="FF0000"/>
                <w:sz w:val="24"/>
                <w:szCs w:val="24"/>
                <w:lang w:eastAsia="bg-BG"/>
              </w:rPr>
            </w:pPr>
            <w:r w:rsidRPr="00C36F0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Познава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основните политики на България за </w:t>
            </w:r>
            <w:r w:rsidR="00B01857"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реализиране концепцията за </w:t>
            </w:r>
            <w:r w:rsidRPr="00B0185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устойчиво развитие.</w:t>
            </w:r>
          </w:p>
        </w:tc>
        <w:tc>
          <w:tcPr>
            <w:tcW w:w="6628" w:type="dxa"/>
            <w:gridSpan w:val="3"/>
          </w:tcPr>
          <w:p w14:paraId="6BED0E29" w14:textId="414D8B13" w:rsidR="001756FD" w:rsidRPr="00C36F0C" w:rsidRDefault="001756FD" w:rsidP="007E291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C36F0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>Подбира</w:t>
            </w:r>
            <w:r w:rsidR="00785F67" w:rsidRPr="00C36F0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примери за използването на научните методи при разкриване на взаимовръзките между природни, демографски и социални процеси</w:t>
            </w:r>
            <w:r w:rsidRPr="00C36F0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A8843CF" w14:textId="2E32AD74" w:rsidR="00C36F0C" w:rsidRPr="00C36F0C" w:rsidRDefault="00C36F0C" w:rsidP="007E291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Планира</w:t>
            </w:r>
            <w:r w:rsidR="00C17103" w:rsidRPr="00C36F0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 </w:t>
            </w:r>
            <w:r w:rsidR="00C17103" w:rsidRPr="00C36F0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реализира</w:t>
            </w:r>
            <w:r w:rsidR="00785F67" w:rsidRPr="00C36F0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C17103" w:rsidRPr="00C36F0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научно и/или научно-приложно </w:t>
            </w:r>
            <w:r w:rsidR="00785F67" w:rsidRPr="00C36F0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изследване.</w:t>
            </w:r>
          </w:p>
          <w:p w14:paraId="2FA1AC45" w14:textId="77777777" w:rsidR="009C6C90" w:rsidRPr="00C36F0C" w:rsidRDefault="009C6C90" w:rsidP="007E291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noProof/>
                <w:color w:val="FF0000"/>
                <w:sz w:val="24"/>
                <w:szCs w:val="24"/>
                <w:lang w:eastAsia="bg-BG"/>
              </w:rPr>
            </w:pPr>
            <w:r w:rsidRPr="00C36F0C">
              <w:rPr>
                <w:rFonts w:ascii="Arial" w:hAnsi="Arial" w:cs="Arial"/>
                <w:b/>
                <w:bCs/>
                <w:sz w:val="24"/>
                <w:szCs w:val="24"/>
              </w:rPr>
              <w:t>Анализира</w:t>
            </w:r>
            <w:r w:rsidRPr="00C36F0C">
              <w:rPr>
                <w:rFonts w:ascii="Arial" w:hAnsi="Arial" w:cs="Arial"/>
                <w:sz w:val="24"/>
                <w:szCs w:val="24"/>
              </w:rPr>
              <w:t xml:space="preserve"> различни източници на </w:t>
            </w:r>
            <w:r w:rsidR="00C36F0C" w:rsidRPr="00C36F0C">
              <w:rPr>
                <w:rFonts w:ascii="Arial" w:hAnsi="Arial" w:cs="Arial"/>
                <w:sz w:val="24"/>
                <w:szCs w:val="24"/>
              </w:rPr>
              <w:t xml:space="preserve">хронологична и хорологична (пространствена) </w:t>
            </w:r>
            <w:r w:rsidRPr="00C36F0C">
              <w:rPr>
                <w:rFonts w:ascii="Arial" w:hAnsi="Arial" w:cs="Arial"/>
                <w:sz w:val="24"/>
                <w:szCs w:val="24"/>
              </w:rPr>
              <w:t>информация</w:t>
            </w:r>
            <w:r w:rsidR="00C36F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7D0740" w14:textId="77777777" w:rsidR="007E291D" w:rsidRPr="008B65D5" w:rsidRDefault="007E291D" w:rsidP="007E291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196733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Умее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0C7B33">
              <w:rPr>
                <w:rFonts w:ascii="Arial" w:eastAsia="TimesNewRomanPSMT" w:hAnsi="Arial" w:cs="Arial"/>
                <w:sz w:val="24"/>
                <w:szCs w:val="24"/>
              </w:rPr>
              <w:t>да проследява</w:t>
            </w:r>
            <w:r w:rsidRPr="00B3673E">
              <w:rPr>
                <w:rFonts w:ascii="Arial" w:eastAsia="TimesNewRomanPSMT" w:hAnsi="Arial" w:cs="Arial"/>
                <w:sz w:val="24"/>
                <w:szCs w:val="24"/>
              </w:rPr>
              <w:t xml:space="preserve"> възникването и развитието на идеята за демокрация, гарантираща правата на човека и гражданина, отговорността на държавните институции и гражданите пред закона 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3673E">
              <w:rPr>
                <w:rFonts w:ascii="Arial" w:eastAsia="TimesNewRomanPSMT" w:hAnsi="Arial" w:cs="Arial"/>
                <w:sz w:val="24"/>
                <w:szCs w:val="24"/>
              </w:rPr>
              <w:t>гражданското общество</w:t>
            </w:r>
          </w:p>
          <w:p w14:paraId="4B8BD979" w14:textId="77777777" w:rsidR="007E291D" w:rsidRPr="008B65D5" w:rsidRDefault="007E291D" w:rsidP="007E291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196733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Умее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да анализира </w:t>
            </w:r>
            <w:r w:rsidRPr="00D14EAD">
              <w:rPr>
                <w:rFonts w:ascii="Arial" w:eastAsia="TimesNewRomanPSMT" w:hAnsi="Arial" w:cs="Arial"/>
                <w:sz w:val="24"/>
                <w:szCs w:val="24"/>
              </w:rPr>
              <w:t>характеристиките на правовата държава: върховенство на закона, прозрачност,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D14EAD">
              <w:rPr>
                <w:rFonts w:ascii="Arial" w:eastAsia="TimesNewRomanPSMT" w:hAnsi="Arial" w:cs="Arial"/>
                <w:sz w:val="24"/>
                <w:szCs w:val="24"/>
              </w:rPr>
              <w:t>честност, почтеност при вземането на институционални решения</w:t>
            </w:r>
          </w:p>
          <w:p w14:paraId="4F22CBC6" w14:textId="77777777" w:rsidR="007E291D" w:rsidRPr="008B65D5" w:rsidRDefault="007E291D" w:rsidP="007E291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196733">
              <w:rPr>
                <w:rFonts w:ascii="Arial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да анализира</w:t>
            </w:r>
            <w:r w:rsidRPr="000C7B33">
              <w:rPr>
                <w:rFonts w:ascii="Arial" w:eastAsia="TimesNewRomanPSMT" w:hAnsi="Arial" w:cs="Arial"/>
                <w:sz w:val="24"/>
                <w:szCs w:val="24"/>
              </w:rPr>
              <w:t xml:space="preserve"> ме</w:t>
            </w:r>
            <w:r w:rsidRPr="00D14EAD">
              <w:rPr>
                <w:rFonts w:ascii="Arial" w:eastAsia="TimesNewRomanPSMT" w:hAnsi="Arial" w:cs="Arial"/>
                <w:sz w:val="24"/>
                <w:szCs w:val="24"/>
              </w:rPr>
              <w:t xml:space="preserve">ханизмите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з</w:t>
            </w:r>
            <w:r w:rsidRPr="00D14EAD">
              <w:rPr>
                <w:rFonts w:ascii="Arial" w:eastAsia="TimesNewRomanPSMT" w:hAnsi="Arial" w:cs="Arial"/>
                <w:sz w:val="24"/>
                <w:szCs w:val="24"/>
              </w:rPr>
              <w:t xml:space="preserve">а вземане на институционални решения и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умее да </w:t>
            </w:r>
            <w:r w:rsidRPr="00D14EAD">
              <w:rPr>
                <w:rFonts w:ascii="Arial" w:eastAsia="TimesNewRomanPSMT" w:hAnsi="Arial" w:cs="Arial"/>
                <w:sz w:val="24"/>
                <w:szCs w:val="24"/>
              </w:rPr>
              <w:t>оценява тяхната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D14EAD">
              <w:rPr>
                <w:rFonts w:ascii="Arial" w:eastAsia="TimesNewRomanPSMT" w:hAnsi="Arial" w:cs="Arial"/>
                <w:sz w:val="24"/>
                <w:szCs w:val="24"/>
              </w:rPr>
              <w:t>легитимност.</w:t>
            </w:r>
          </w:p>
          <w:p w14:paraId="04F05C73" w14:textId="77777777" w:rsidR="007E291D" w:rsidRPr="00914072" w:rsidRDefault="007E291D" w:rsidP="007E291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196733">
              <w:rPr>
                <w:rFonts w:ascii="Arial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да </w:t>
            </w:r>
            <w:r w:rsidRPr="000C7B33">
              <w:rPr>
                <w:rFonts w:ascii="Arial" w:eastAsia="TimesNewRomanPSMT" w:hAnsi="Arial" w:cs="Arial"/>
                <w:sz w:val="24"/>
                <w:szCs w:val="24"/>
              </w:rPr>
              <w:t>оценява</w:t>
            </w:r>
            <w:r w:rsidRPr="00914072">
              <w:rPr>
                <w:rFonts w:ascii="Arial" w:eastAsia="TimesNewRomanPSMT" w:hAnsi="Arial" w:cs="Arial"/>
                <w:sz w:val="24"/>
                <w:szCs w:val="24"/>
              </w:rPr>
              <w:t xml:space="preserve"> възможностите за демократическо участие в гражданското общество </w:t>
            </w:r>
          </w:p>
          <w:p w14:paraId="14176260" w14:textId="77777777" w:rsidR="007E291D" w:rsidRPr="005466E7" w:rsidRDefault="007E291D" w:rsidP="007E291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196733">
              <w:rPr>
                <w:rFonts w:ascii="Arial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да </w:t>
            </w:r>
            <w:r w:rsidRPr="005466E7">
              <w:rPr>
                <w:rFonts w:ascii="Arial" w:hAnsi="Arial" w:cs="Arial"/>
                <w:sz w:val="24"/>
                <w:szCs w:val="24"/>
              </w:rPr>
              <w:t>о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>бяснява</w:t>
            </w:r>
            <w:r w:rsidRPr="005466E7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>механизмите на властта: структурата и функциите на държавните 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>общоевропейските институции.</w:t>
            </w:r>
          </w:p>
          <w:p w14:paraId="6025B1FF" w14:textId="77777777" w:rsidR="007E291D" w:rsidRPr="005466E7" w:rsidRDefault="007E291D" w:rsidP="007E291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 xml:space="preserve"> да разграничава различни типове политически устройства </w:t>
            </w:r>
          </w:p>
          <w:p w14:paraId="212A7B86" w14:textId="77777777" w:rsidR="007E291D" w:rsidRPr="005466E7" w:rsidRDefault="007E291D" w:rsidP="007E291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 xml:space="preserve"> да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обясни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 xml:space="preserve"> процедурите на взаимодействие с институциите на местно, регионално и национално ниво.</w:t>
            </w:r>
          </w:p>
          <w:p w14:paraId="75D18F21" w14:textId="77777777" w:rsidR="007E291D" w:rsidRPr="005466E7" w:rsidRDefault="007E291D" w:rsidP="007E291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lastRenderedPageBreak/>
              <w:t>Умее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 xml:space="preserve"> да различава компетентностите на централната и местната власт и оценява тяхното значение за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>обществения живот.</w:t>
            </w:r>
          </w:p>
          <w:p w14:paraId="08BEF19A" w14:textId="77777777" w:rsidR="007E291D" w:rsidRPr="00CB6955" w:rsidRDefault="007E291D" w:rsidP="007E29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 xml:space="preserve"> да оценява значението на гражданското общество за демократичните процеси и функционирането на държавните институции</w:t>
            </w:r>
          </w:p>
          <w:p w14:paraId="20474E6E" w14:textId="77777777" w:rsidR="007E291D" w:rsidRPr="003270B5" w:rsidRDefault="007E291D" w:rsidP="007E29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анализира процесите на глобализация в съврменния свят и умее да анализира геополитически проблеми</w:t>
            </w:r>
          </w:p>
          <w:p w14:paraId="6A988F40" w14:textId="77777777" w:rsidR="007E291D" w:rsidRPr="003270B5" w:rsidRDefault="007E291D" w:rsidP="007E29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t>да разбира и оценява</w:t>
            </w:r>
            <w:r w:rsidRPr="003270B5">
              <w:rPr>
                <w:rFonts w:ascii="Arial" w:eastAsia="TimesNewRomanPSMT" w:hAnsi="Arial" w:cs="Arial"/>
                <w:sz w:val="24"/>
                <w:szCs w:val="24"/>
              </w:rPr>
              <w:t xml:space="preserve"> глобални проблеми на съвременността като тероризъм, ксенофобия, етническо напрежение, радикализация, войната 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3270B5">
              <w:rPr>
                <w:rFonts w:ascii="Arial" w:eastAsia="TimesNewRomanPSMT" w:hAnsi="Arial" w:cs="Arial"/>
                <w:sz w:val="24"/>
                <w:szCs w:val="24"/>
              </w:rPr>
              <w:t>мира.</w:t>
            </w:r>
          </w:p>
          <w:p w14:paraId="79BC7A6A" w14:textId="77777777" w:rsidR="007E291D" w:rsidRPr="008578A1" w:rsidRDefault="007E291D" w:rsidP="007E29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t>Умее да осмисля</w:t>
            </w:r>
            <w:r w:rsidRPr="003270B5">
              <w:rPr>
                <w:rFonts w:ascii="Arial" w:eastAsia="TimesNewRomanPSMT" w:hAnsi="Arial" w:cs="Arial"/>
                <w:sz w:val="24"/>
                <w:szCs w:val="24"/>
              </w:rPr>
              <w:t xml:space="preserve"> регионалното проявление на глобалните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3270B5">
              <w:rPr>
                <w:rFonts w:ascii="Arial" w:eastAsia="TimesNewRomanPSMT" w:hAnsi="Arial" w:cs="Arial"/>
                <w:sz w:val="24"/>
                <w:szCs w:val="24"/>
              </w:rPr>
              <w:t xml:space="preserve">процеси </w:t>
            </w:r>
          </w:p>
          <w:p w14:paraId="4EB1317D" w14:textId="77777777" w:rsidR="007E291D" w:rsidRPr="008578A1" w:rsidRDefault="007E291D" w:rsidP="007E2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t>да анализира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 xml:space="preserve"> идеята за демокрация и умее да разграничава типовете демокрация (пряка, представителна и демокрация на участието).</w:t>
            </w:r>
          </w:p>
          <w:p w14:paraId="7EC46159" w14:textId="77777777" w:rsidR="007E291D" w:rsidRPr="008578A1" w:rsidRDefault="007E291D" w:rsidP="007E29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 xml:space="preserve"> да проследява връзката между политическо управление,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>политическо поведение и политическа култура.</w:t>
            </w:r>
          </w:p>
          <w:p w14:paraId="4ED78479" w14:textId="77777777" w:rsidR="007E291D" w:rsidRDefault="007E291D" w:rsidP="007E291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 xml:space="preserve"> да оценява</w:t>
            </w:r>
            <w:r w:rsidRPr="00BB3D1D">
              <w:rPr>
                <w:rFonts w:ascii="Arial" w:eastAsia="TimesNewRomanPSMT" w:hAnsi="Arial" w:cs="Arial"/>
                <w:sz w:val="24"/>
                <w:szCs w:val="24"/>
              </w:rPr>
              <w:t xml:space="preserve"> значимостта на върховенството на закона за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B3D1D">
              <w:rPr>
                <w:rFonts w:ascii="Arial" w:eastAsia="TimesNewRomanPSMT" w:hAnsi="Arial" w:cs="Arial"/>
                <w:sz w:val="24"/>
                <w:szCs w:val="24"/>
              </w:rPr>
              <w:t>демокрацията.</w:t>
            </w:r>
          </w:p>
          <w:p w14:paraId="1A5A1BC8" w14:textId="68B66F55" w:rsidR="00E04D81" w:rsidRDefault="00E04D81" w:rsidP="007E291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t>Анализира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дейността на ЕС по отношение пиралагането на концепцията за устойчиво развитие.</w:t>
            </w:r>
          </w:p>
          <w:p w14:paraId="0DE87A9C" w14:textId="39DA01D8" w:rsidR="00E04D81" w:rsidRPr="00BB3D1D" w:rsidRDefault="00E04D81" w:rsidP="007E291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196733">
              <w:rPr>
                <w:rFonts w:ascii="Arial" w:eastAsia="TimesNewRomanPSMT" w:hAnsi="Arial" w:cs="Arial"/>
                <w:b/>
                <w:sz w:val="24"/>
                <w:szCs w:val="24"/>
              </w:rPr>
              <w:t>Разграничава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политиките на България за реализиране на концепцията за устойчиво развитие.</w:t>
            </w:r>
          </w:p>
          <w:p w14:paraId="10BE3674" w14:textId="3702E0F6" w:rsidR="00C36F0C" w:rsidRPr="00C36F0C" w:rsidRDefault="00C36F0C" w:rsidP="007E291D">
            <w:pPr>
              <w:pStyle w:val="ListParagraph"/>
              <w:ind w:left="456"/>
              <w:jc w:val="both"/>
              <w:rPr>
                <w:rFonts w:ascii="Arial" w:hAnsi="Arial" w:cs="Arial"/>
                <w:noProof/>
                <w:color w:val="FF0000"/>
                <w:sz w:val="24"/>
                <w:szCs w:val="24"/>
                <w:lang w:eastAsia="bg-BG"/>
              </w:rPr>
            </w:pPr>
          </w:p>
        </w:tc>
      </w:tr>
      <w:tr w:rsidR="0078088C" w:rsidRPr="008B65D5" w14:paraId="4622160C" w14:textId="77777777" w:rsidTr="00061AB4">
        <w:trPr>
          <w:trHeight w:val="55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396DD8C7" w14:textId="2AB479EE" w:rsidR="0078088C" w:rsidRPr="008B65D5" w:rsidRDefault="0078088C" w:rsidP="006C1F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sz w:val="24"/>
                <w:szCs w:val="24"/>
              </w:rPr>
              <w:t>Практически нагласи/поведения</w:t>
            </w:r>
          </w:p>
        </w:tc>
      </w:tr>
      <w:tr w:rsidR="0078088C" w:rsidRPr="008B65D5" w14:paraId="2227F4D9" w14:textId="77777777" w:rsidTr="00061AB4">
        <w:trPr>
          <w:trHeight w:val="1284"/>
        </w:trPr>
        <w:tc>
          <w:tcPr>
            <w:tcW w:w="13994" w:type="dxa"/>
            <w:gridSpan w:val="7"/>
          </w:tcPr>
          <w:p w14:paraId="36DAF602" w14:textId="77777777" w:rsidR="00B83DA3" w:rsidRDefault="00A77334" w:rsidP="00B83DA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A3">
              <w:rPr>
                <w:rFonts w:ascii="Arial" w:hAnsi="Arial" w:cs="Arial"/>
                <w:sz w:val="24"/>
                <w:szCs w:val="24"/>
              </w:rPr>
              <w:lastRenderedPageBreak/>
              <w:t xml:space="preserve">Демонстрира </w:t>
            </w:r>
            <w:r w:rsidR="00274BEB" w:rsidRPr="00B83DA3">
              <w:rPr>
                <w:rFonts w:ascii="Arial" w:hAnsi="Arial" w:cs="Arial"/>
                <w:sz w:val="24"/>
                <w:szCs w:val="24"/>
              </w:rPr>
              <w:t xml:space="preserve">способност </w:t>
            </w:r>
            <w:r w:rsidR="00C17103" w:rsidRPr="00B83DA3">
              <w:rPr>
                <w:rFonts w:ascii="Arial" w:hAnsi="Arial" w:cs="Arial"/>
                <w:sz w:val="24"/>
                <w:szCs w:val="24"/>
              </w:rPr>
              <w:t>да</w:t>
            </w:r>
            <w:r w:rsidR="00274BEB" w:rsidRPr="00B83DA3">
              <w:rPr>
                <w:rFonts w:ascii="Arial" w:hAnsi="Arial" w:cs="Arial"/>
                <w:sz w:val="24"/>
                <w:szCs w:val="24"/>
              </w:rPr>
              <w:t xml:space="preserve"> интерпре</w:t>
            </w:r>
            <w:r w:rsidR="00C17103" w:rsidRPr="00B83DA3">
              <w:rPr>
                <w:rFonts w:ascii="Arial" w:hAnsi="Arial" w:cs="Arial"/>
                <w:sz w:val="24"/>
                <w:szCs w:val="24"/>
              </w:rPr>
              <w:t xml:space="preserve">тира тематично подбрани философски, исторически </w:t>
            </w:r>
            <w:r w:rsidR="004F2C86" w:rsidRPr="00B83DA3">
              <w:rPr>
                <w:rFonts w:ascii="Arial" w:hAnsi="Arial" w:cs="Arial"/>
                <w:sz w:val="24"/>
                <w:szCs w:val="24"/>
              </w:rPr>
              <w:t>и</w:t>
            </w:r>
            <w:r w:rsidR="00C17103" w:rsidRPr="00B83DA3">
              <w:rPr>
                <w:rFonts w:ascii="Arial" w:hAnsi="Arial" w:cs="Arial"/>
                <w:sz w:val="24"/>
                <w:szCs w:val="24"/>
              </w:rPr>
              <w:t xml:space="preserve"> геоекологични </w:t>
            </w:r>
            <w:r w:rsidR="004F2C86" w:rsidRPr="00B83DA3">
              <w:rPr>
                <w:rFonts w:ascii="Arial" w:hAnsi="Arial" w:cs="Arial"/>
                <w:sz w:val="24"/>
                <w:szCs w:val="24"/>
              </w:rPr>
              <w:t>знания</w:t>
            </w:r>
            <w:r w:rsidR="00C17103" w:rsidRPr="00B83DA3">
              <w:rPr>
                <w:rFonts w:ascii="Arial" w:hAnsi="Arial" w:cs="Arial"/>
                <w:sz w:val="24"/>
                <w:szCs w:val="24"/>
              </w:rPr>
              <w:t xml:space="preserve"> в обвързаност с концепциите на гражданското и интеркултурното образование. </w:t>
            </w:r>
            <w:r w:rsidR="004F2C86" w:rsidRPr="00B83D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517312" w14:textId="77777777" w:rsidR="00B83DA3" w:rsidRDefault="00274BEB" w:rsidP="00B83DA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A3">
              <w:rPr>
                <w:rFonts w:ascii="Arial" w:hAnsi="Arial" w:cs="Arial"/>
                <w:sz w:val="24"/>
                <w:szCs w:val="24"/>
              </w:rPr>
              <w:t>Демонстрира</w:t>
            </w:r>
            <w:r w:rsidR="00E51D46" w:rsidRPr="00B83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C86" w:rsidRPr="00B83DA3">
              <w:rPr>
                <w:rFonts w:ascii="Arial" w:hAnsi="Arial" w:cs="Arial"/>
                <w:sz w:val="24"/>
                <w:szCs w:val="24"/>
              </w:rPr>
              <w:t>активна гражданска позиция по глобалните проблеми на човечеството</w:t>
            </w:r>
            <w:r w:rsidR="00C17103" w:rsidRPr="00B83DA3">
              <w:rPr>
                <w:rFonts w:ascii="Arial" w:hAnsi="Arial" w:cs="Arial"/>
                <w:sz w:val="24"/>
                <w:szCs w:val="24"/>
              </w:rPr>
              <w:t>, както и спрямо тяхното регионално проявление</w:t>
            </w:r>
            <w:r w:rsidR="004F2C86" w:rsidRPr="00B83D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04C66D" w14:textId="77777777" w:rsidR="00B83DA3" w:rsidRDefault="00274BEB" w:rsidP="00B83DA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A3">
              <w:rPr>
                <w:rFonts w:ascii="Arial" w:hAnsi="Arial" w:cs="Arial"/>
                <w:sz w:val="24"/>
                <w:szCs w:val="24"/>
              </w:rPr>
              <w:t xml:space="preserve">Демонстрира способност да </w:t>
            </w:r>
            <w:r w:rsidR="00C17103" w:rsidRPr="00B83DA3">
              <w:rPr>
                <w:rFonts w:ascii="Arial" w:hAnsi="Arial" w:cs="Arial"/>
                <w:sz w:val="24"/>
                <w:szCs w:val="24"/>
              </w:rPr>
              <w:t>подбира, анализира,</w:t>
            </w:r>
            <w:r w:rsidR="00B83DA3" w:rsidRPr="00B83DA3">
              <w:rPr>
                <w:rFonts w:ascii="Arial" w:hAnsi="Arial" w:cs="Arial"/>
                <w:sz w:val="24"/>
                <w:szCs w:val="24"/>
              </w:rPr>
              <w:t xml:space="preserve"> коментира, </w:t>
            </w:r>
            <w:r w:rsidR="004F2C86" w:rsidRPr="00B83DA3">
              <w:rPr>
                <w:rFonts w:ascii="Arial" w:hAnsi="Arial" w:cs="Arial"/>
                <w:sz w:val="24"/>
                <w:szCs w:val="24"/>
              </w:rPr>
              <w:t>дискутира</w:t>
            </w:r>
            <w:r w:rsidR="00B83DA3" w:rsidRPr="00B83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C86" w:rsidRPr="00B83DA3">
              <w:rPr>
                <w:rFonts w:ascii="Arial" w:hAnsi="Arial" w:cs="Arial"/>
                <w:sz w:val="24"/>
                <w:szCs w:val="24"/>
              </w:rPr>
              <w:t xml:space="preserve">и оценява различни идеи и концепции. </w:t>
            </w:r>
          </w:p>
          <w:p w14:paraId="4B70BFAC" w14:textId="77777777" w:rsidR="00B83DA3" w:rsidRDefault="00274BEB" w:rsidP="00B83DA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A3">
              <w:rPr>
                <w:rFonts w:ascii="Arial" w:hAnsi="Arial" w:cs="Arial"/>
                <w:sz w:val="24"/>
                <w:szCs w:val="24"/>
              </w:rPr>
              <w:t>Демонстрира способност за и</w:t>
            </w:r>
            <w:r w:rsidR="004F2C86" w:rsidRPr="00B83DA3">
              <w:rPr>
                <w:rFonts w:ascii="Arial" w:hAnsi="Arial" w:cs="Arial"/>
                <w:sz w:val="24"/>
                <w:szCs w:val="24"/>
              </w:rPr>
              <w:t>зразява</w:t>
            </w:r>
            <w:r w:rsidRPr="00B83DA3">
              <w:rPr>
                <w:rFonts w:ascii="Arial" w:hAnsi="Arial" w:cs="Arial"/>
                <w:sz w:val="24"/>
                <w:szCs w:val="24"/>
              </w:rPr>
              <w:t>не на</w:t>
            </w:r>
            <w:r w:rsidR="004F2C86" w:rsidRPr="00B83DA3">
              <w:rPr>
                <w:rFonts w:ascii="Arial" w:hAnsi="Arial" w:cs="Arial"/>
                <w:sz w:val="24"/>
                <w:szCs w:val="24"/>
              </w:rPr>
              <w:t xml:space="preserve"> критично мислене</w:t>
            </w:r>
            <w:r w:rsidR="00B83DA3" w:rsidRPr="00B83DA3">
              <w:rPr>
                <w:rFonts w:ascii="Arial" w:hAnsi="Arial" w:cs="Arial"/>
                <w:sz w:val="24"/>
                <w:szCs w:val="24"/>
              </w:rPr>
              <w:t xml:space="preserve"> по актуални проблеми, свързани с гражданското и интеркултурното образование</w:t>
            </w:r>
            <w:r w:rsidR="004F2C86" w:rsidRPr="00B83D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551C34" w14:textId="015282A0" w:rsidR="00BC00AD" w:rsidRPr="00B83DA3" w:rsidRDefault="00B83DA3" w:rsidP="00B83DA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Демонстрира </w:t>
            </w:r>
            <w:r w:rsidR="00274BEB" w:rsidRPr="00B83DA3">
              <w:rPr>
                <w:rFonts w:ascii="Arial" w:hAnsi="Arial" w:cs="Arial"/>
                <w:sz w:val="24"/>
                <w:szCs w:val="24"/>
              </w:rPr>
              <w:t>умения за и</w:t>
            </w:r>
            <w:r w:rsidR="004F2C86" w:rsidRPr="00B83DA3">
              <w:rPr>
                <w:rFonts w:ascii="Arial" w:hAnsi="Arial" w:cs="Arial"/>
                <w:sz w:val="24"/>
                <w:szCs w:val="24"/>
              </w:rPr>
              <w:t>зползва</w:t>
            </w:r>
            <w:r w:rsidR="00274BEB" w:rsidRPr="00B83DA3">
              <w:rPr>
                <w:rFonts w:ascii="Arial" w:hAnsi="Arial" w:cs="Arial"/>
                <w:sz w:val="24"/>
                <w:szCs w:val="24"/>
              </w:rPr>
              <w:t>не на</w:t>
            </w:r>
            <w:r w:rsidR="004F2C86" w:rsidRPr="00B83DA3">
              <w:rPr>
                <w:rFonts w:ascii="Arial" w:hAnsi="Arial" w:cs="Arial"/>
                <w:sz w:val="24"/>
                <w:szCs w:val="24"/>
              </w:rPr>
              <w:t xml:space="preserve"> специализирана литература и</w:t>
            </w:r>
            <w:r>
              <w:rPr>
                <w:rFonts w:ascii="Arial" w:hAnsi="Arial" w:cs="Arial"/>
                <w:sz w:val="24"/>
                <w:szCs w:val="24"/>
              </w:rPr>
              <w:t xml:space="preserve"> академично писане</w:t>
            </w:r>
            <w:r w:rsidR="004F2C86" w:rsidRPr="00B83DA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C33076" w:rsidRPr="008B65D5" w14:paraId="17C4DAA1" w14:textId="6D67A279" w:rsidTr="00061AB4">
        <w:trPr>
          <w:trHeight w:val="826"/>
        </w:trPr>
        <w:tc>
          <w:tcPr>
            <w:tcW w:w="4627" w:type="dxa"/>
          </w:tcPr>
          <w:p w14:paraId="2B19CC71" w14:textId="50943E6D" w:rsidR="001D6D0F" w:rsidRPr="005F7ABE" w:rsidRDefault="005F7ABE" w:rsidP="00A35E0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7ABE">
              <w:rPr>
                <w:rFonts w:ascii="Arial" w:hAnsi="Arial" w:cs="Arial"/>
                <w:b/>
                <w:sz w:val="24"/>
                <w:szCs w:val="24"/>
              </w:rPr>
              <w:t xml:space="preserve">Основни знания и компетентности в областта на </w:t>
            </w:r>
            <w:r w:rsidR="000734B9" w:rsidRPr="005F7ABE">
              <w:rPr>
                <w:rFonts w:ascii="Arial" w:hAnsi="Arial" w:cs="Arial"/>
                <w:b/>
                <w:sz w:val="24"/>
                <w:szCs w:val="24"/>
              </w:rPr>
              <w:t xml:space="preserve">съвременната история </w:t>
            </w:r>
            <w:r w:rsidR="000734B9">
              <w:rPr>
                <w:rFonts w:ascii="Arial" w:hAnsi="Arial" w:cs="Arial"/>
                <w:b/>
                <w:sz w:val="24"/>
                <w:szCs w:val="24"/>
              </w:rPr>
              <w:t xml:space="preserve">и </w:t>
            </w:r>
            <w:r w:rsidRPr="005F7ABE">
              <w:rPr>
                <w:rFonts w:ascii="Arial" w:hAnsi="Arial" w:cs="Arial"/>
                <w:b/>
                <w:sz w:val="24"/>
                <w:szCs w:val="24"/>
              </w:rPr>
              <w:t>философия</w:t>
            </w:r>
            <w:r w:rsidR="00A35E03">
              <w:rPr>
                <w:rFonts w:ascii="Arial" w:hAnsi="Arial" w:cs="Arial"/>
                <w:b/>
                <w:sz w:val="24"/>
                <w:szCs w:val="24"/>
              </w:rPr>
              <w:t xml:space="preserve"> - к</w:t>
            </w:r>
            <w:r w:rsidR="00A35E03" w:rsidRPr="00BB3D1D">
              <w:rPr>
                <w:rFonts w:ascii="Arial" w:eastAsia="TimesNewRomanPSMT" w:hAnsi="Arial" w:cs="Arial"/>
                <w:b/>
                <w:sz w:val="24"/>
                <w:szCs w:val="24"/>
              </w:rPr>
              <w:t>онтрол</w:t>
            </w:r>
            <w:r w:rsidR="00A35E03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на гражданина</w:t>
            </w:r>
            <w:r w:rsidR="00A35E03" w:rsidRPr="00BB3D1D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и легитимност на властта</w:t>
            </w:r>
          </w:p>
        </w:tc>
        <w:tc>
          <w:tcPr>
            <w:tcW w:w="2739" w:type="dxa"/>
            <w:gridSpan w:val="3"/>
          </w:tcPr>
          <w:p w14:paraId="53645C81" w14:textId="1C19BAEF" w:rsidR="001D6D0F" w:rsidRPr="008B65D5" w:rsidRDefault="00074298" w:rsidP="00E51D46">
            <w:p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Професионални компетентности</w:t>
            </w:r>
          </w:p>
        </w:tc>
        <w:tc>
          <w:tcPr>
            <w:tcW w:w="6628" w:type="dxa"/>
            <w:gridSpan w:val="3"/>
          </w:tcPr>
          <w:p w14:paraId="3BD0DECA" w14:textId="14E92502" w:rsidR="001D6D0F" w:rsidRPr="008B65D5" w:rsidRDefault="00E51D46" w:rsidP="00E51D46">
            <w:p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Прилага формираните знания и компетентности </w:t>
            </w:r>
            <w:r w:rsidRPr="008B65D5">
              <w:rPr>
                <w:rFonts w:ascii="Arial" w:hAnsi="Arial" w:cs="Arial"/>
                <w:b/>
                <w:sz w:val="24"/>
                <w:szCs w:val="24"/>
              </w:rPr>
              <w:t xml:space="preserve">относно </w:t>
            </w:r>
            <w:r w:rsidR="000734B9">
              <w:rPr>
                <w:rFonts w:ascii="Arial" w:hAnsi="Arial" w:cs="Arial"/>
                <w:b/>
                <w:sz w:val="24"/>
                <w:szCs w:val="24"/>
              </w:rPr>
              <w:t xml:space="preserve">историческия и </w:t>
            </w:r>
            <w:r w:rsidR="008348D0">
              <w:rPr>
                <w:rFonts w:ascii="Arial" w:hAnsi="Arial" w:cs="Arial"/>
                <w:b/>
                <w:sz w:val="24"/>
                <w:szCs w:val="24"/>
              </w:rPr>
              <w:t xml:space="preserve">философския фундамент на </w:t>
            </w:r>
            <w:r w:rsidRPr="008B65D5">
              <w:rPr>
                <w:rFonts w:ascii="Arial" w:hAnsi="Arial" w:cs="Arial"/>
                <w:b/>
                <w:sz w:val="24"/>
                <w:szCs w:val="24"/>
              </w:rPr>
              <w:t xml:space="preserve">съвременно </w:t>
            </w:r>
            <w:r w:rsidR="008348D0">
              <w:rPr>
                <w:rFonts w:ascii="Arial" w:hAnsi="Arial" w:cs="Arial"/>
                <w:b/>
                <w:sz w:val="24"/>
                <w:szCs w:val="24"/>
              </w:rPr>
              <w:t xml:space="preserve">политическо и </w:t>
            </w:r>
            <w:r w:rsidRPr="008B65D5">
              <w:rPr>
                <w:rFonts w:ascii="Arial" w:hAnsi="Arial" w:cs="Arial"/>
                <w:b/>
                <w:sz w:val="24"/>
                <w:szCs w:val="24"/>
              </w:rPr>
              <w:t xml:space="preserve">икономическо развитие, </w:t>
            </w:r>
            <w:r w:rsidR="008348D0">
              <w:rPr>
                <w:rFonts w:ascii="Arial" w:hAnsi="Arial" w:cs="Arial"/>
                <w:b/>
                <w:sz w:val="24"/>
                <w:szCs w:val="24"/>
              </w:rPr>
              <w:t>както и на историческата</w:t>
            </w:r>
            <w:r w:rsidRPr="008B65D5">
              <w:rPr>
                <w:rFonts w:ascii="Arial" w:hAnsi="Arial" w:cs="Arial"/>
                <w:b/>
                <w:sz w:val="24"/>
                <w:szCs w:val="24"/>
              </w:rPr>
              <w:t xml:space="preserve"> информация в обучението по </w:t>
            </w:r>
            <w:r w:rsidR="008348D0">
              <w:rPr>
                <w:rFonts w:ascii="Arial" w:hAnsi="Arial" w:cs="Arial"/>
                <w:b/>
                <w:sz w:val="24"/>
                <w:szCs w:val="24"/>
              </w:rPr>
              <w:t>гражданско и интеркултурно образование.</w:t>
            </w:r>
          </w:p>
        </w:tc>
      </w:tr>
      <w:tr w:rsidR="008A3642" w:rsidRPr="008B65D5" w14:paraId="52A28E89" w14:textId="77777777" w:rsidTr="00061AB4">
        <w:trPr>
          <w:trHeight w:val="270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7F2C4EA5" w14:textId="6FAC4C95" w:rsidR="008A3642" w:rsidRPr="008B65D5" w:rsidRDefault="008A3642" w:rsidP="006C1F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sz w:val="24"/>
                <w:szCs w:val="24"/>
              </w:rPr>
              <w:t>Знания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61D20F51" w14:textId="245A56C8" w:rsidR="008A3642" w:rsidRPr="008B65D5" w:rsidRDefault="008A3642" w:rsidP="006C1F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sz w:val="24"/>
                <w:szCs w:val="24"/>
              </w:rPr>
              <w:t>Умения</w:t>
            </w:r>
          </w:p>
        </w:tc>
      </w:tr>
      <w:tr w:rsidR="001A7389" w:rsidRPr="008B65D5" w14:paraId="244BCB0C" w14:textId="77777777" w:rsidTr="00061AB4">
        <w:trPr>
          <w:trHeight w:val="270"/>
        </w:trPr>
        <w:tc>
          <w:tcPr>
            <w:tcW w:w="7366" w:type="dxa"/>
            <w:gridSpan w:val="4"/>
            <w:shd w:val="clear" w:color="auto" w:fill="auto"/>
          </w:tcPr>
          <w:p w14:paraId="5B4EEBF5" w14:textId="622BA939" w:rsidR="00A35E03" w:rsidRPr="0087164C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t>Проследява</w:t>
            </w:r>
            <w:r w:rsidRPr="0087164C">
              <w:rPr>
                <w:rFonts w:ascii="Arial" w:eastAsia="TimesNewRomanPSMT" w:hAnsi="Arial" w:cs="Arial"/>
                <w:sz w:val="24"/>
                <w:szCs w:val="24"/>
              </w:rPr>
              <w:t xml:space="preserve"> процеса на възникване на властта в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87164C">
              <w:rPr>
                <w:rFonts w:ascii="Arial" w:eastAsia="TimesNewRomanPSMT" w:hAnsi="Arial" w:cs="Arial"/>
                <w:sz w:val="24"/>
                <w:szCs w:val="24"/>
              </w:rPr>
              <w:t>общности и общества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въз основа на съществуващото право</w:t>
            </w:r>
          </w:p>
          <w:p w14:paraId="7DBEF935" w14:textId="77777777" w:rsidR="00A35E03" w:rsidRPr="00E00753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t>Преценява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значението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на 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>гражданското общество за функционирането на властта.</w:t>
            </w:r>
          </w:p>
          <w:p w14:paraId="226B52FA" w14:textId="77777777" w:rsidR="00A35E03" w:rsidRPr="00E00753" w:rsidRDefault="00A35E03" w:rsidP="00A35E0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hAnsi="Arial" w:cs="Arial"/>
                <w:noProof/>
                <w:lang w:eastAsia="bg-BG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t>Оценява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значението на социалните партньори при вземането на властови решения</w:t>
            </w:r>
          </w:p>
          <w:p w14:paraId="0A5B09E1" w14:textId="77777777" w:rsidR="00A35E03" w:rsidRPr="0087164C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t>Ориентира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се в структурата и функциите на местните, държавните и общоевропейските институции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въз основа на познаването на местното, европейско и международно право</w:t>
            </w:r>
          </w:p>
          <w:p w14:paraId="6196B409" w14:textId="77777777" w:rsidR="00A35E03" w:rsidRPr="00526713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t>Разбира</w:t>
            </w:r>
            <w:r w:rsidRPr="00526713">
              <w:rPr>
                <w:rFonts w:ascii="Arial" w:eastAsia="TimesNewRomanPSMT" w:hAnsi="Arial" w:cs="Arial"/>
                <w:sz w:val="24"/>
                <w:szCs w:val="24"/>
              </w:rPr>
              <w:t xml:space="preserve"> механизмите за взаимодействие с местната администрация.</w:t>
            </w:r>
          </w:p>
          <w:p w14:paraId="6D85990E" w14:textId="77777777" w:rsidR="00A35E03" w:rsidRPr="00E00753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t>Осъзнава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смисъла и значението на разделението на властите и взаимодействието между тях.</w:t>
            </w:r>
          </w:p>
          <w:p w14:paraId="394D9B7B" w14:textId="77777777" w:rsidR="00A35E03" w:rsidRPr="00E00753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t>Познава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значението на организираното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>гражданско общество за демократичните процеси.</w:t>
            </w:r>
          </w:p>
          <w:p w14:paraId="71529F03" w14:textId="77777777" w:rsidR="00A35E03" w:rsidRPr="00E00753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lastRenderedPageBreak/>
              <w:t>Показва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готовност да участва в решаването на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>актуални обществени проблеми.</w:t>
            </w:r>
          </w:p>
          <w:p w14:paraId="7A628B74" w14:textId="15D2180F" w:rsidR="00FB2751" w:rsidRPr="00A35E03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t>Идентифицира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проблеми, свързани с властта 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>предлага решения.</w:t>
            </w:r>
          </w:p>
          <w:p w14:paraId="61FAE0F6" w14:textId="75A5B991" w:rsidR="004353A9" w:rsidRPr="005723AD" w:rsidRDefault="004353A9" w:rsidP="00FB275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shd w:val="clear" w:color="auto" w:fill="auto"/>
          </w:tcPr>
          <w:p w14:paraId="5307BD02" w14:textId="4007D071" w:rsidR="00A35E03" w:rsidRPr="0087164C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lastRenderedPageBreak/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п</w:t>
            </w:r>
            <w:r w:rsidRPr="0087164C">
              <w:rPr>
                <w:rFonts w:ascii="Arial" w:eastAsia="TimesNewRomanPSMT" w:hAnsi="Arial" w:cs="Arial"/>
                <w:sz w:val="24"/>
                <w:szCs w:val="24"/>
              </w:rPr>
              <w:t>роследява процеса на възникване на властта в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различни </w:t>
            </w:r>
            <w:r w:rsidRPr="0087164C">
              <w:rPr>
                <w:rFonts w:ascii="Arial" w:eastAsia="TimesNewRomanPSMT" w:hAnsi="Arial" w:cs="Arial"/>
                <w:sz w:val="24"/>
                <w:szCs w:val="24"/>
              </w:rPr>
              <w:t>общности и общества.</w:t>
            </w:r>
          </w:p>
          <w:p w14:paraId="6AEADC14" w14:textId="77777777" w:rsidR="00A35E03" w:rsidRPr="00E00753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A35E03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Умее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да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п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>реценява значението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на 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>гражданското общество за функционирането на властта.</w:t>
            </w:r>
          </w:p>
          <w:p w14:paraId="4F09C9C0" w14:textId="77777777" w:rsidR="00A35E03" w:rsidRPr="00E00753" w:rsidRDefault="00A35E03" w:rsidP="00A35E0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hAnsi="Arial" w:cs="Arial"/>
                <w:noProof/>
                <w:lang w:eastAsia="bg-BG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о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>ценява значението на социалните партньори при вземането на властови решения</w:t>
            </w:r>
          </w:p>
          <w:p w14:paraId="458DA68A" w14:textId="77777777" w:rsidR="00A35E03" w:rsidRPr="00E00753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се о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>риентира се в структурата и функциите на местните, държавните и общоевропейските институции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въз основа на познаването на местното, европейско и международно право</w:t>
            </w:r>
          </w:p>
          <w:p w14:paraId="663AC32A" w14:textId="77777777" w:rsidR="00A35E03" w:rsidRPr="00526713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F720AA">
              <w:rPr>
                <w:rFonts w:ascii="Arial" w:eastAsia="TimesNewRomanPSMT" w:hAnsi="Arial" w:cs="Arial"/>
                <w:b/>
                <w:sz w:val="24"/>
                <w:szCs w:val="24"/>
              </w:rPr>
              <w:t>да използва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526713">
              <w:rPr>
                <w:rFonts w:ascii="Arial" w:eastAsia="TimesNewRomanPSMT" w:hAnsi="Arial" w:cs="Arial"/>
                <w:sz w:val="24"/>
                <w:szCs w:val="24"/>
              </w:rPr>
              <w:t>механизмите за взаимодействие с местната администрация.</w:t>
            </w:r>
          </w:p>
          <w:p w14:paraId="775E0396" w14:textId="77777777" w:rsidR="00A35E03" w:rsidRPr="00E00753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 w:rsidRPr="00526713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F720AA">
              <w:rPr>
                <w:rFonts w:ascii="Arial" w:eastAsia="TimesNewRomanPSMT" w:hAnsi="Arial" w:cs="Arial"/>
                <w:b/>
                <w:sz w:val="24"/>
                <w:szCs w:val="24"/>
              </w:rPr>
              <w:t>да анализира</w:t>
            </w:r>
            <w:r w:rsidRPr="00526713">
              <w:rPr>
                <w:rFonts w:ascii="Arial" w:eastAsia="TimesNewRomanPSMT" w:hAnsi="Arial" w:cs="Arial"/>
                <w:sz w:val="24"/>
                <w:szCs w:val="24"/>
              </w:rPr>
              <w:t xml:space="preserve"> значението на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разделението на властите и взаимодействието между тях.</w:t>
            </w:r>
          </w:p>
          <w:p w14:paraId="6CBC8FD2" w14:textId="77777777" w:rsidR="00A35E03" w:rsidRPr="00E00753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A35E03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да следва съответните на дадена институция процедури.</w:t>
            </w:r>
          </w:p>
          <w:p w14:paraId="18E64EB9" w14:textId="77777777" w:rsidR="00A35E03" w:rsidRPr="00E00753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720AA">
              <w:rPr>
                <w:rFonts w:ascii="Arial" w:eastAsia="TimesNewRomanPSMT" w:hAnsi="Arial" w:cs="Arial"/>
                <w:b/>
                <w:sz w:val="24"/>
                <w:szCs w:val="24"/>
              </w:rPr>
              <w:lastRenderedPageBreak/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преценява зн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>ачението на гражданско общество за демократичните процеси.</w:t>
            </w:r>
          </w:p>
          <w:p w14:paraId="5666C42E" w14:textId="77777777" w:rsidR="00A35E03" w:rsidRPr="00E00753" w:rsidRDefault="00A35E03" w:rsidP="00A35E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720AA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и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>дентифицира проблеми, свързани с властта 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>предлага решения.</w:t>
            </w:r>
          </w:p>
          <w:p w14:paraId="70952225" w14:textId="2C3A48CD" w:rsidR="004353A9" w:rsidRPr="005723AD" w:rsidRDefault="004353A9" w:rsidP="00FB2751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7389" w:rsidRPr="008B65D5" w14:paraId="42F472C4" w14:textId="77777777" w:rsidTr="00061AB4">
        <w:trPr>
          <w:trHeight w:val="270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3FF55CC3" w14:textId="50FAFE5F" w:rsidR="001A7389" w:rsidRPr="008B65D5" w:rsidRDefault="001A7389" w:rsidP="006C1F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sz w:val="24"/>
                <w:szCs w:val="24"/>
              </w:rPr>
              <w:t>Практически нагласи/поведения</w:t>
            </w:r>
          </w:p>
        </w:tc>
      </w:tr>
      <w:tr w:rsidR="007408E6" w:rsidRPr="008B65D5" w14:paraId="1A7DF715" w14:textId="77777777" w:rsidTr="00061AB4">
        <w:trPr>
          <w:trHeight w:val="270"/>
        </w:trPr>
        <w:tc>
          <w:tcPr>
            <w:tcW w:w="13994" w:type="dxa"/>
            <w:gridSpan w:val="7"/>
            <w:shd w:val="clear" w:color="auto" w:fill="auto"/>
          </w:tcPr>
          <w:p w14:paraId="0215B828" w14:textId="77777777" w:rsidR="006E66E2" w:rsidRDefault="00A0188C" w:rsidP="00DC632D">
            <w:pPr>
              <w:pStyle w:val="ListParagraph"/>
              <w:numPr>
                <w:ilvl w:val="0"/>
                <w:numId w:val="29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2">
              <w:rPr>
                <w:rFonts w:ascii="Arial" w:hAnsi="Arial" w:cs="Arial"/>
                <w:sz w:val="24"/>
                <w:szCs w:val="24"/>
              </w:rPr>
              <w:t xml:space="preserve">Демонстрира способност за интерпретация на </w:t>
            </w:r>
            <w:r w:rsidR="008348D0" w:rsidRPr="006E66E2">
              <w:rPr>
                <w:rFonts w:ascii="Arial" w:hAnsi="Arial" w:cs="Arial"/>
                <w:sz w:val="24"/>
                <w:szCs w:val="24"/>
              </w:rPr>
              <w:t xml:space="preserve">философски, исторически и геоекологични </w:t>
            </w:r>
            <w:r w:rsidRPr="006E66E2">
              <w:rPr>
                <w:rFonts w:ascii="Arial" w:hAnsi="Arial" w:cs="Arial"/>
                <w:sz w:val="24"/>
                <w:szCs w:val="24"/>
              </w:rPr>
              <w:t>знания за</w:t>
            </w:r>
            <w:r w:rsidR="008348D0" w:rsidRPr="006E66E2">
              <w:rPr>
                <w:rFonts w:ascii="Arial" w:hAnsi="Arial" w:cs="Arial"/>
                <w:sz w:val="24"/>
                <w:szCs w:val="24"/>
              </w:rPr>
              <w:t xml:space="preserve"> целите на гражданското и интеркултурното образование</w:t>
            </w:r>
            <w:r w:rsidRPr="006E66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5D9A84" w14:textId="77777777" w:rsidR="006E66E2" w:rsidRDefault="00A0188C" w:rsidP="00DC632D">
            <w:pPr>
              <w:pStyle w:val="ListParagraph"/>
              <w:numPr>
                <w:ilvl w:val="0"/>
                <w:numId w:val="29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2">
              <w:rPr>
                <w:rFonts w:ascii="Arial" w:hAnsi="Arial" w:cs="Arial"/>
                <w:sz w:val="24"/>
                <w:szCs w:val="24"/>
              </w:rPr>
              <w:t xml:space="preserve">Демонстрира активна гражданска позиция по основни </w:t>
            </w:r>
            <w:r w:rsidR="008348D0" w:rsidRPr="006E66E2">
              <w:rPr>
                <w:rFonts w:ascii="Arial" w:hAnsi="Arial" w:cs="Arial"/>
                <w:sz w:val="24"/>
                <w:szCs w:val="24"/>
              </w:rPr>
              <w:t xml:space="preserve">политически, </w:t>
            </w:r>
            <w:r w:rsidRPr="006E66E2">
              <w:rPr>
                <w:rFonts w:ascii="Arial" w:hAnsi="Arial" w:cs="Arial"/>
                <w:sz w:val="24"/>
                <w:szCs w:val="24"/>
              </w:rPr>
              <w:t>икономически</w:t>
            </w:r>
            <w:r w:rsidR="008348D0" w:rsidRPr="006E66E2">
              <w:rPr>
                <w:rFonts w:ascii="Arial" w:hAnsi="Arial" w:cs="Arial"/>
                <w:sz w:val="24"/>
                <w:szCs w:val="24"/>
              </w:rPr>
              <w:t xml:space="preserve"> и геоекологични</w:t>
            </w:r>
            <w:r w:rsidRPr="006E66E2">
              <w:rPr>
                <w:rFonts w:ascii="Arial" w:hAnsi="Arial" w:cs="Arial"/>
                <w:sz w:val="24"/>
                <w:szCs w:val="24"/>
              </w:rPr>
              <w:t xml:space="preserve"> проблеми на човечеството.</w:t>
            </w:r>
          </w:p>
          <w:p w14:paraId="0785E803" w14:textId="77777777" w:rsidR="006E66E2" w:rsidRDefault="00A0188C" w:rsidP="00DC632D">
            <w:pPr>
              <w:pStyle w:val="ListParagraph"/>
              <w:numPr>
                <w:ilvl w:val="0"/>
                <w:numId w:val="29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2">
              <w:rPr>
                <w:rFonts w:ascii="Arial" w:hAnsi="Arial" w:cs="Arial"/>
                <w:sz w:val="24"/>
                <w:szCs w:val="24"/>
              </w:rPr>
              <w:t xml:space="preserve">Демонстрира способност да коментира и оценява </w:t>
            </w:r>
            <w:r w:rsidR="008348D0" w:rsidRPr="006E66E2">
              <w:rPr>
                <w:rFonts w:ascii="Arial" w:hAnsi="Arial" w:cs="Arial"/>
                <w:sz w:val="24"/>
                <w:szCs w:val="24"/>
              </w:rPr>
              <w:t xml:space="preserve">научни </w:t>
            </w:r>
            <w:r w:rsidRPr="006E66E2">
              <w:rPr>
                <w:rFonts w:ascii="Arial" w:hAnsi="Arial" w:cs="Arial"/>
                <w:sz w:val="24"/>
                <w:szCs w:val="24"/>
              </w:rPr>
              <w:t xml:space="preserve">идеи и концепции. </w:t>
            </w:r>
          </w:p>
          <w:p w14:paraId="2FF4764E" w14:textId="77777777" w:rsidR="006E66E2" w:rsidRDefault="00A0188C" w:rsidP="00DC632D">
            <w:pPr>
              <w:pStyle w:val="ListParagraph"/>
              <w:numPr>
                <w:ilvl w:val="0"/>
                <w:numId w:val="29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2">
              <w:rPr>
                <w:rFonts w:ascii="Arial" w:hAnsi="Arial" w:cs="Arial"/>
                <w:sz w:val="24"/>
                <w:szCs w:val="24"/>
              </w:rPr>
              <w:t>Демонстрира способност за критично мислене</w:t>
            </w:r>
            <w:r w:rsidR="008348D0" w:rsidRPr="006E66E2">
              <w:rPr>
                <w:rFonts w:ascii="Arial" w:hAnsi="Arial" w:cs="Arial"/>
                <w:sz w:val="24"/>
                <w:szCs w:val="24"/>
              </w:rPr>
              <w:t xml:space="preserve"> и аргументирана позиция по дискусионни теми</w:t>
            </w:r>
            <w:r w:rsidRPr="006E66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8708EF" w14:textId="77777777" w:rsidR="006E66E2" w:rsidRDefault="006E66E2" w:rsidP="00DC632D">
            <w:pPr>
              <w:pStyle w:val="ListParagraph"/>
              <w:numPr>
                <w:ilvl w:val="0"/>
                <w:numId w:val="29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Демонстрира </w:t>
            </w:r>
            <w:r w:rsidR="00A0188C" w:rsidRPr="006E66E2">
              <w:rPr>
                <w:rFonts w:ascii="Arial" w:hAnsi="Arial" w:cs="Arial"/>
                <w:sz w:val="24"/>
                <w:szCs w:val="24"/>
              </w:rPr>
              <w:t>умения за използване на специализирана литература</w:t>
            </w:r>
            <w:r>
              <w:rPr>
                <w:rFonts w:ascii="Arial" w:hAnsi="Arial" w:cs="Arial"/>
                <w:sz w:val="24"/>
                <w:szCs w:val="24"/>
              </w:rPr>
              <w:t xml:space="preserve">, нормативни документи и официални статистически данни за </w:t>
            </w:r>
            <w:r w:rsidR="00A0188C" w:rsidRPr="006E66E2">
              <w:rPr>
                <w:rFonts w:ascii="Arial" w:hAnsi="Arial" w:cs="Arial"/>
                <w:sz w:val="24"/>
                <w:szCs w:val="24"/>
              </w:rPr>
              <w:t xml:space="preserve">самостоятелно разработва научна теза. </w:t>
            </w:r>
          </w:p>
          <w:p w14:paraId="575FF2F3" w14:textId="77777777" w:rsidR="006E66E2" w:rsidRDefault="006E66E2" w:rsidP="00DC632D">
            <w:pPr>
              <w:pStyle w:val="ListParagraph"/>
              <w:numPr>
                <w:ilvl w:val="0"/>
                <w:numId w:val="29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Демонстрира </w:t>
            </w:r>
            <w:r w:rsidR="00A0188C" w:rsidRPr="006E66E2">
              <w:rPr>
                <w:rFonts w:ascii="Arial" w:hAnsi="Arial" w:cs="Arial"/>
                <w:sz w:val="24"/>
                <w:szCs w:val="24"/>
              </w:rPr>
              <w:t>умения за съставяне на библиография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тематична обвързаност с определена област на хуманитаристиката</w:t>
            </w:r>
            <w:r w:rsidR="00A0188C" w:rsidRPr="006E66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2AD6C5" w14:textId="2CFF40A6" w:rsidR="00BC00AD" w:rsidRPr="006E66E2" w:rsidRDefault="00A0188C" w:rsidP="00DC632D">
            <w:pPr>
              <w:pStyle w:val="ListParagraph"/>
              <w:numPr>
                <w:ilvl w:val="0"/>
                <w:numId w:val="29"/>
              </w:num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2">
              <w:rPr>
                <w:rFonts w:ascii="Arial" w:hAnsi="Arial" w:cs="Arial"/>
                <w:sz w:val="24"/>
                <w:szCs w:val="24"/>
              </w:rPr>
              <w:t>Демонстрира модели на поведение за активна гражданска позиция.</w:t>
            </w:r>
          </w:p>
        </w:tc>
      </w:tr>
      <w:tr w:rsidR="001A7389" w:rsidRPr="008B65D5" w14:paraId="39A5C867" w14:textId="77777777" w:rsidTr="00061AB4">
        <w:trPr>
          <w:trHeight w:val="992"/>
        </w:trPr>
        <w:tc>
          <w:tcPr>
            <w:tcW w:w="4627" w:type="dxa"/>
          </w:tcPr>
          <w:p w14:paraId="3A88EAD4" w14:textId="77B63945" w:rsidR="001A7389" w:rsidRPr="006E66E2" w:rsidRDefault="006E66E2" w:rsidP="006E66E2">
            <w:pPr>
              <w:pStyle w:val="ListParagraph"/>
              <w:numPr>
                <w:ilvl w:val="1"/>
                <w:numId w:val="3"/>
              </w:numPr>
              <w:ind w:left="735" w:hanging="425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</w:pPr>
            <w:bookmarkStart w:id="0" w:name="_Hlk88668662"/>
            <w:r w:rsidRPr="006E66E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Основни знания и компетентности относно съвременно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политико-</w:t>
            </w:r>
            <w:r w:rsidRPr="006E66E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икономическо развитие</w:t>
            </w:r>
            <w:r w:rsidR="005B64FA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в обвързаност с използване на </w:t>
            </w:r>
            <w:r w:rsidRPr="006E66E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гео</w:t>
            </w:r>
            <w:r w:rsidR="00336B5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екологична</w:t>
            </w:r>
            <w:r w:rsidRPr="006E66E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и икономическа информация</w:t>
            </w:r>
            <w:r w:rsidR="00336B57">
              <w:t>.</w:t>
            </w:r>
          </w:p>
        </w:tc>
        <w:tc>
          <w:tcPr>
            <w:tcW w:w="2739" w:type="dxa"/>
            <w:gridSpan w:val="3"/>
          </w:tcPr>
          <w:p w14:paraId="64764255" w14:textId="57503156" w:rsidR="001A7389" w:rsidRPr="008B65D5" w:rsidRDefault="00267F65" w:rsidP="00DB46A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628" w:type="dxa"/>
            <w:gridSpan w:val="3"/>
          </w:tcPr>
          <w:p w14:paraId="31A59DDC" w14:textId="3DD3C99F" w:rsidR="001A7389" w:rsidRPr="008B65D5" w:rsidRDefault="00336B57" w:rsidP="00086DBA">
            <w:pPr>
              <w:rPr>
                <w:rFonts w:ascii="Arial" w:hAnsi="Arial" w:cs="Arial"/>
                <w:sz w:val="24"/>
                <w:szCs w:val="24"/>
              </w:rPr>
            </w:pPr>
            <w:r w:rsidRPr="00336B57">
              <w:rPr>
                <w:rFonts w:ascii="Arial" w:hAnsi="Arial" w:cs="Arial"/>
                <w:sz w:val="24"/>
                <w:szCs w:val="24"/>
              </w:rPr>
              <w:t xml:space="preserve">Прилага формираните знания и компетентности относно </w:t>
            </w:r>
            <w:r w:rsidRPr="00086DBA">
              <w:rPr>
                <w:rFonts w:ascii="Arial" w:hAnsi="Arial" w:cs="Arial"/>
                <w:b/>
                <w:bCs/>
                <w:sz w:val="24"/>
                <w:szCs w:val="24"/>
              </w:rPr>
              <w:t>съвременно</w:t>
            </w:r>
            <w:r w:rsidR="00086DBA" w:rsidRPr="00086DBA">
              <w:rPr>
                <w:rFonts w:ascii="Arial" w:hAnsi="Arial" w:cs="Arial"/>
                <w:b/>
                <w:bCs/>
                <w:sz w:val="24"/>
                <w:szCs w:val="24"/>
              </w:rPr>
              <w:t>то</w:t>
            </w:r>
            <w:r w:rsidRPr="00086D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политическо и икономическо развитие, както и на </w:t>
            </w:r>
            <w:r w:rsidR="00086DBA" w:rsidRPr="00086D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приложението на актуална </w:t>
            </w:r>
            <w:r w:rsidRPr="00086DBA">
              <w:rPr>
                <w:rFonts w:ascii="Arial" w:hAnsi="Arial" w:cs="Arial"/>
                <w:b/>
                <w:bCs/>
                <w:sz w:val="24"/>
                <w:szCs w:val="24"/>
              </w:rPr>
              <w:t>геоекологичната информация в обучението по гражданско и интеркултурно образование.</w:t>
            </w:r>
          </w:p>
        </w:tc>
      </w:tr>
      <w:tr w:rsidR="001A7389" w:rsidRPr="008B65D5" w14:paraId="4277AF75" w14:textId="77777777" w:rsidTr="00061AB4">
        <w:trPr>
          <w:trHeight w:val="330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2B8241E3" w14:textId="24FC862F" w:rsidR="001A7389" w:rsidRPr="008B65D5" w:rsidRDefault="001A7389" w:rsidP="001A738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sz w:val="24"/>
                <w:szCs w:val="24"/>
              </w:rPr>
              <w:t>Знания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3F267C34" w14:textId="06B484D5" w:rsidR="001A7389" w:rsidRPr="008B65D5" w:rsidRDefault="001A7389" w:rsidP="001A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sz w:val="24"/>
                <w:szCs w:val="24"/>
              </w:rPr>
              <w:t>Умения</w:t>
            </w:r>
          </w:p>
        </w:tc>
      </w:tr>
      <w:tr w:rsidR="001A7389" w:rsidRPr="008B65D5" w14:paraId="5050E411" w14:textId="77777777" w:rsidTr="00F73EB9">
        <w:trPr>
          <w:trHeight w:val="992"/>
        </w:trPr>
        <w:tc>
          <w:tcPr>
            <w:tcW w:w="7366" w:type="dxa"/>
            <w:gridSpan w:val="4"/>
          </w:tcPr>
          <w:p w14:paraId="14FCD480" w14:textId="49A37422" w:rsidR="005723AD" w:rsidRDefault="005723AD" w:rsidP="00FB275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723AD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Разбира</w:t>
            </w:r>
            <w:r w:rsidRPr="005723A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опазването на околната среда като стратегия за оцеляването и развитието на човечеството.</w:t>
            </w:r>
          </w:p>
          <w:p w14:paraId="10230060" w14:textId="3C94899F" w:rsidR="00E277D0" w:rsidRPr="00E277D0" w:rsidRDefault="00B17F0A" w:rsidP="00E277D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Разграничава </w:t>
            </w:r>
            <w:r w:rsidRPr="00B17F0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понятията „трансгранична защитена територия“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, „национална екологична мрежа“ и категориите защитени територии според българското законодателство. </w:t>
            </w:r>
          </w:p>
          <w:p w14:paraId="486C93CD" w14:textId="29707D51" w:rsidR="004209B4" w:rsidRDefault="004209B4" w:rsidP="00FB275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 xml:space="preserve">Знае </w:t>
            </w:r>
            <w:r w:rsidRPr="004209B4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устойчиви практики за усвояване на природните ресурси и ги обвързва с ползите за обществото, в това число финасови и социални.</w:t>
            </w:r>
          </w:p>
          <w:p w14:paraId="5B845D1F" w14:textId="7590432F" w:rsidR="00E277D0" w:rsidRDefault="00E277D0" w:rsidP="00FB275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Познава </w:t>
            </w:r>
            <w:r w:rsidRPr="00E277D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механизмите, с които разполагат институциите и гражданското общество, за прилагане на споделена отговорност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спрямо </w:t>
            </w:r>
            <w:r w:rsidRPr="00E277D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опазване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то</w:t>
            </w:r>
            <w:r w:rsidRPr="00E277D0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на околната среда.</w:t>
            </w:r>
          </w:p>
          <w:p w14:paraId="3A6E61AE" w14:textId="6F9824BF" w:rsidR="00E277D0" w:rsidRPr="00552B73" w:rsidRDefault="00552B73" w:rsidP="00FB275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Разграничава </w:t>
            </w:r>
            <w:r w:rsidRPr="00552B73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ролята на институциите и на неправителствените организации, ангажирани с опазване на околната среда.</w:t>
            </w:r>
          </w:p>
          <w:p w14:paraId="3D1113BD" w14:textId="59BDF09F" w:rsidR="00017600" w:rsidRPr="004932F5" w:rsidRDefault="00017600" w:rsidP="00FB2751">
            <w:pPr>
              <w:ind w:left="360"/>
              <w:rPr>
                <w:rFonts w:ascii="Arial" w:hAnsi="Arial" w:cs="Arial"/>
                <w:noProof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6628" w:type="dxa"/>
            <w:gridSpan w:val="3"/>
          </w:tcPr>
          <w:p w14:paraId="4F34BBEA" w14:textId="01D58C91" w:rsidR="003C55B9" w:rsidRDefault="005723AD" w:rsidP="009A775A">
            <w:pPr>
              <w:pStyle w:val="ListParagraph"/>
              <w:numPr>
                <w:ilvl w:val="0"/>
                <w:numId w:val="9"/>
              </w:numPr>
              <w:ind w:lef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7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Дефинира</w:t>
            </w:r>
            <w:r w:rsidRPr="009A775A">
              <w:rPr>
                <w:rFonts w:ascii="Arial" w:hAnsi="Arial" w:cs="Arial"/>
                <w:sz w:val="24"/>
                <w:szCs w:val="24"/>
              </w:rPr>
              <w:t xml:space="preserve"> ключови понятия, като „справедливост“ и „толерантност“ във връзка със съвременните глобални </w:t>
            </w:r>
            <w:r w:rsidR="009A775A" w:rsidRPr="009A775A">
              <w:rPr>
                <w:rFonts w:ascii="Arial" w:hAnsi="Arial" w:cs="Arial"/>
                <w:sz w:val="24"/>
                <w:szCs w:val="24"/>
              </w:rPr>
              <w:t xml:space="preserve">политически, социално-икономически и </w:t>
            </w:r>
            <w:r w:rsidRPr="009A775A">
              <w:rPr>
                <w:rFonts w:ascii="Arial" w:hAnsi="Arial" w:cs="Arial"/>
                <w:sz w:val="24"/>
                <w:szCs w:val="24"/>
              </w:rPr>
              <w:t>екологични проблеми</w:t>
            </w:r>
            <w:r w:rsidR="009A775A" w:rsidRPr="009A775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1E84B2" w14:textId="05A21B0C" w:rsidR="009A775A" w:rsidRDefault="009A775A" w:rsidP="009A775A">
            <w:pPr>
              <w:pStyle w:val="ListParagraph"/>
              <w:numPr>
                <w:ilvl w:val="0"/>
                <w:numId w:val="9"/>
              </w:numPr>
              <w:ind w:lef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75A">
              <w:rPr>
                <w:rFonts w:ascii="Arial" w:hAnsi="Arial" w:cs="Arial"/>
                <w:b/>
                <w:bCs/>
                <w:sz w:val="24"/>
                <w:szCs w:val="24"/>
              </w:rPr>
              <w:t>Анализира</w:t>
            </w:r>
            <w:r>
              <w:rPr>
                <w:rFonts w:ascii="Arial" w:hAnsi="Arial" w:cs="Arial"/>
                <w:sz w:val="24"/>
                <w:szCs w:val="24"/>
              </w:rPr>
              <w:t xml:space="preserve"> явления от обществения живот в България, Европа и света като фактор за възникване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 политически, икономически и екологични проблеми.</w:t>
            </w:r>
          </w:p>
          <w:p w14:paraId="36F452BB" w14:textId="3C2C5C61" w:rsidR="00B17F0A" w:rsidRDefault="00B17F0A" w:rsidP="009A775A">
            <w:pPr>
              <w:pStyle w:val="ListParagraph"/>
              <w:numPr>
                <w:ilvl w:val="0"/>
                <w:numId w:val="9"/>
              </w:numPr>
              <w:ind w:left="4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Участва </w:t>
            </w:r>
            <w:r w:rsidRPr="00B17F0A">
              <w:rPr>
                <w:rFonts w:ascii="Arial" w:hAnsi="Arial" w:cs="Arial"/>
                <w:sz w:val="24"/>
                <w:szCs w:val="24"/>
              </w:rPr>
              <w:t>в дискусии, свързани с геоекологични заплахи и защита аргументирано своята гражданска позиция.</w:t>
            </w:r>
          </w:p>
          <w:p w14:paraId="0CE0DA2C" w14:textId="3F39F8A7" w:rsidR="00B17F0A" w:rsidRPr="00E277D0" w:rsidRDefault="00B17F0A" w:rsidP="009A775A">
            <w:pPr>
              <w:pStyle w:val="ListParagraph"/>
              <w:numPr>
                <w:ilvl w:val="0"/>
                <w:numId w:val="9"/>
              </w:numPr>
              <w:ind w:left="4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Систематизира </w:t>
            </w:r>
            <w:r w:rsidRPr="00E277D0">
              <w:rPr>
                <w:rFonts w:ascii="Arial" w:hAnsi="Arial" w:cs="Arial"/>
                <w:sz w:val="24"/>
                <w:szCs w:val="24"/>
              </w:rPr>
              <w:t>и проверява причините за</w:t>
            </w:r>
            <w:r w:rsidR="00E277D0">
              <w:rPr>
                <w:rFonts w:ascii="Arial" w:hAnsi="Arial" w:cs="Arial"/>
                <w:sz w:val="24"/>
                <w:szCs w:val="24"/>
              </w:rPr>
              <w:t xml:space="preserve"> антропогенния натиск върху природната среда на определена територия. </w:t>
            </w:r>
            <w:r w:rsidRPr="00E277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E09886" w14:textId="77777777" w:rsidR="004209B4" w:rsidRDefault="004209B4" w:rsidP="009A775A">
            <w:pPr>
              <w:pStyle w:val="ListParagraph"/>
              <w:numPr>
                <w:ilvl w:val="0"/>
                <w:numId w:val="9"/>
              </w:numPr>
              <w:ind w:left="4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Коментира </w:t>
            </w:r>
            <w:r w:rsidRPr="004209B4">
              <w:rPr>
                <w:rFonts w:ascii="Arial" w:hAnsi="Arial" w:cs="Arial"/>
                <w:sz w:val="24"/>
                <w:szCs w:val="24"/>
              </w:rPr>
              <w:t>геоекологичните проблеми в градска среда на живот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0A0F1E2" w14:textId="28963F8D" w:rsidR="004209B4" w:rsidRPr="004209B4" w:rsidRDefault="004209B4" w:rsidP="009A775A">
            <w:pPr>
              <w:pStyle w:val="ListParagraph"/>
              <w:numPr>
                <w:ilvl w:val="0"/>
                <w:numId w:val="9"/>
              </w:numPr>
              <w:ind w:left="4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Проверява </w:t>
            </w:r>
            <w:r w:rsidRPr="004209B4">
              <w:rPr>
                <w:rFonts w:ascii="Arial" w:hAnsi="Arial" w:cs="Arial"/>
                <w:sz w:val="24"/>
                <w:szCs w:val="24"/>
              </w:rPr>
              <w:t>хипотези и аргументира възможни решения за балансирано потребление на природни ресурси.</w:t>
            </w:r>
            <w:r w:rsidRPr="004209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32F154C" w14:textId="5ADA8D75" w:rsidR="001A7389" w:rsidRPr="00314D2E" w:rsidRDefault="003C55B9" w:rsidP="009A775A">
            <w:pPr>
              <w:pStyle w:val="ListParagraph"/>
              <w:numPr>
                <w:ilvl w:val="0"/>
                <w:numId w:val="37"/>
              </w:numPr>
              <w:ind w:left="456"/>
              <w:jc w:val="both"/>
              <w:rPr>
                <w:rFonts w:ascii="Arial" w:hAnsi="Arial" w:cs="Arial"/>
                <w:color w:val="FF0000"/>
              </w:rPr>
            </w:pPr>
            <w:r w:rsidRPr="00314D2E">
              <w:rPr>
                <w:rFonts w:ascii="Arial" w:hAnsi="Arial" w:cs="Arial"/>
                <w:b/>
                <w:bCs/>
                <w:sz w:val="24"/>
                <w:szCs w:val="24"/>
              </w:rPr>
              <w:t>Анализира</w:t>
            </w:r>
            <w:r w:rsidRPr="00314D2E">
              <w:rPr>
                <w:rFonts w:ascii="Arial" w:hAnsi="Arial" w:cs="Arial"/>
                <w:sz w:val="24"/>
                <w:szCs w:val="24"/>
              </w:rPr>
              <w:t xml:space="preserve"> информация от различни източници.</w:t>
            </w:r>
          </w:p>
        </w:tc>
      </w:tr>
      <w:tr w:rsidR="00296767" w:rsidRPr="008B65D5" w14:paraId="46CCC430" w14:textId="77777777" w:rsidTr="00061AB4">
        <w:trPr>
          <w:trHeight w:val="260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34FC1C0C" w14:textId="77777777" w:rsidR="00296767" w:rsidRPr="008B65D5" w:rsidRDefault="00296767" w:rsidP="0029676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296767" w:rsidRPr="008B65D5" w14:paraId="26811D56" w14:textId="77777777" w:rsidTr="00061AB4">
        <w:trPr>
          <w:trHeight w:val="521"/>
        </w:trPr>
        <w:tc>
          <w:tcPr>
            <w:tcW w:w="13994" w:type="dxa"/>
            <w:gridSpan w:val="7"/>
          </w:tcPr>
          <w:p w14:paraId="109DBED8" w14:textId="77777777" w:rsidR="00700C5A" w:rsidRDefault="00A0188C" w:rsidP="00DC632D">
            <w:pPr>
              <w:pStyle w:val="ListParagraph"/>
              <w:numPr>
                <w:ilvl w:val="0"/>
                <w:numId w:val="30"/>
              </w:numPr>
              <w:ind w:right="142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Демонстрира способност за интерпретация на знания за социалните, икономическите и екологичните проблеми на </w:t>
            </w:r>
            <w:r w:rsidR="004932F5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глобално, регионално, </w:t>
            </w: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национално</w:t>
            </w:r>
            <w:r w:rsidR="004932F5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локално ниво. </w:t>
            </w:r>
          </w:p>
          <w:p w14:paraId="4DC7BCDC" w14:textId="77777777" w:rsidR="00700C5A" w:rsidRDefault="00A0188C" w:rsidP="00DC632D">
            <w:pPr>
              <w:pStyle w:val="ListParagraph"/>
              <w:numPr>
                <w:ilvl w:val="0"/>
                <w:numId w:val="30"/>
              </w:numPr>
              <w:ind w:right="142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Демонстрира активна гражданска позиция по </w:t>
            </w:r>
            <w:r w:rsidR="004932F5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основни политико-</w:t>
            </w: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икономически проблеми на</w:t>
            </w:r>
            <w:r w:rsidR="004932F5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съвременността</w:t>
            </w: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5A7CD44F" w14:textId="77777777" w:rsidR="00700C5A" w:rsidRDefault="00A0188C" w:rsidP="00DC632D">
            <w:pPr>
              <w:pStyle w:val="ListParagraph"/>
              <w:numPr>
                <w:ilvl w:val="0"/>
                <w:numId w:val="30"/>
              </w:numPr>
              <w:ind w:right="142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 способност да дискутира, коментира и оценява различни идеи и концепции</w:t>
            </w:r>
            <w:r w:rsidR="004932F5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, свързани с</w:t>
            </w:r>
            <w:r w:rsidR="00865B28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актуални проблеми на</w:t>
            </w:r>
            <w:r w:rsidR="004932F5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съвременн</w:t>
            </w:r>
            <w:r w:rsidR="00865B28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остта</w:t>
            </w: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. </w:t>
            </w:r>
          </w:p>
          <w:p w14:paraId="37A57A19" w14:textId="77777777" w:rsidR="00700C5A" w:rsidRDefault="00A0188C" w:rsidP="00DC632D">
            <w:pPr>
              <w:pStyle w:val="ListParagraph"/>
              <w:numPr>
                <w:ilvl w:val="0"/>
                <w:numId w:val="30"/>
              </w:numPr>
              <w:ind w:right="142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 способност за критично мислене</w:t>
            </w:r>
            <w:r w:rsidR="00865B28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при анализ на информация от различни източници</w:t>
            </w: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5557C510" w14:textId="77777777" w:rsidR="00700C5A" w:rsidRDefault="00865B28" w:rsidP="00DC632D">
            <w:pPr>
              <w:pStyle w:val="ListParagraph"/>
              <w:numPr>
                <w:ilvl w:val="0"/>
                <w:numId w:val="30"/>
              </w:numPr>
              <w:ind w:right="142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Демонстрира </w:t>
            </w:r>
            <w:r w:rsidR="00A0188C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умения за използване на специализирана литература и самостоятелно </w:t>
            </w: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представяне на резултатите от тематично проучване.</w:t>
            </w:r>
          </w:p>
          <w:p w14:paraId="1D41F16C" w14:textId="361DECBD" w:rsidR="00700C5A" w:rsidRDefault="00A0188C" w:rsidP="00DC632D">
            <w:pPr>
              <w:pStyle w:val="ListParagraph"/>
              <w:numPr>
                <w:ilvl w:val="0"/>
                <w:numId w:val="30"/>
              </w:numPr>
              <w:ind w:right="142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 активна гражданска позиция</w:t>
            </w:r>
            <w:r w:rsidR="00865B28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спрямо </w:t>
            </w:r>
            <w:r w:rsidR="00DC632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политически и социални събития по отговорен, съзидателен и ефективен за себе си и за обществото начин.</w:t>
            </w:r>
          </w:p>
          <w:p w14:paraId="60F79FBC" w14:textId="77777777" w:rsidR="00700C5A" w:rsidRDefault="002F4D50" w:rsidP="00DC632D">
            <w:pPr>
              <w:pStyle w:val="ListParagraph"/>
              <w:numPr>
                <w:ilvl w:val="0"/>
                <w:numId w:val="30"/>
              </w:numPr>
              <w:ind w:right="142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 умения</w:t>
            </w:r>
            <w:r w:rsidR="00A0188C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за </w:t>
            </w: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открояване </w:t>
            </w:r>
            <w:r w:rsidR="00A0188C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на </w:t>
            </w:r>
            <w:r w:rsidR="00D71048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причинно-</w:t>
            </w:r>
            <w:r w:rsidR="00AC14AC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следствени </w:t>
            </w: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връзки между проявлението на глобалните, </w:t>
            </w:r>
            <w:r w:rsidR="00AC14AC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националните </w:t>
            </w: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 регионалните </w:t>
            </w:r>
            <w:r w:rsidR="00AC14AC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проблеми и процеси. </w:t>
            </w:r>
          </w:p>
          <w:p w14:paraId="77AF98AD" w14:textId="56F3C5C9" w:rsidR="00AC14AC" w:rsidRPr="00700C5A" w:rsidRDefault="00AA47FA" w:rsidP="00DC632D">
            <w:pPr>
              <w:pStyle w:val="ListParagraph"/>
              <w:numPr>
                <w:ilvl w:val="0"/>
                <w:numId w:val="30"/>
              </w:numPr>
              <w:ind w:right="142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Демонстрира способност за </w:t>
            </w:r>
            <w:r w:rsidR="00700C5A" w:rsidRPr="00700C5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съставяне на аргументативна редица </w:t>
            </w:r>
            <w:r w:rsidR="00AC14AC" w:rsidRPr="00700C5A">
              <w:rPr>
                <w:rFonts w:ascii="Arial" w:hAnsi="Arial" w:cs="Arial"/>
                <w:noProof/>
                <w:sz w:val="24"/>
                <w:szCs w:val="24"/>
                <w:lang w:val="ru-RU" w:eastAsia="bg-BG"/>
              </w:rPr>
              <w:t>по</w:t>
            </w:r>
            <w:r w:rsidR="00700C5A" w:rsidRPr="00700C5A">
              <w:rPr>
                <w:rFonts w:ascii="Arial" w:hAnsi="Arial" w:cs="Arial"/>
                <w:noProof/>
                <w:sz w:val="24"/>
                <w:szCs w:val="24"/>
                <w:lang w:val="ru-RU" w:eastAsia="bg-BG"/>
              </w:rPr>
              <w:t xml:space="preserve"> дискусионни </w:t>
            </w:r>
            <w:r w:rsidR="00AC14AC" w:rsidRPr="00700C5A">
              <w:rPr>
                <w:rFonts w:ascii="Arial" w:hAnsi="Arial" w:cs="Arial"/>
                <w:noProof/>
                <w:sz w:val="24"/>
                <w:szCs w:val="24"/>
                <w:lang w:val="ru-RU" w:eastAsia="bg-BG"/>
              </w:rPr>
              <w:t xml:space="preserve">въпроси.  </w:t>
            </w:r>
          </w:p>
        </w:tc>
      </w:tr>
      <w:bookmarkEnd w:id="0"/>
      <w:tr w:rsidR="00B90C4E" w:rsidRPr="008B65D5" w14:paraId="0F14C044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6BBB64BE" w14:textId="0B45578E" w:rsidR="00B90C4E" w:rsidRPr="008B65D5" w:rsidRDefault="00B90C4E" w:rsidP="00AD24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B90C4E" w:rsidRPr="008B65D5" w14:paraId="4363B212" w14:textId="77777777" w:rsidTr="00A917A4">
        <w:tc>
          <w:tcPr>
            <w:tcW w:w="13994" w:type="dxa"/>
            <w:gridSpan w:val="7"/>
            <w:shd w:val="clear" w:color="auto" w:fill="FBE4D5" w:themeFill="accent2" w:themeFillTint="33"/>
          </w:tcPr>
          <w:p w14:paraId="2A20B244" w14:textId="6D7FC4FF" w:rsidR="00B21531" w:rsidRPr="00A917A4" w:rsidRDefault="00CE31A3" w:rsidP="00A917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A917A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Определя целите и задачите на обучението, свързани с теорията и практиката на съвременното гражданско и интеркултурно образование чрез тематично съдържание от областта на социалните</w:t>
            </w:r>
            <w:r w:rsidR="0025276E" w:rsidRPr="00A917A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, </w:t>
            </w:r>
            <w:r w:rsidRPr="00A917A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политически</w:t>
            </w:r>
            <w:r w:rsidR="0025276E" w:rsidRPr="00A917A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те</w:t>
            </w:r>
            <w:r w:rsidRPr="00A917A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и </w:t>
            </w:r>
            <w:r w:rsidRPr="00A917A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>правни</w:t>
            </w:r>
            <w:r w:rsidR="0025276E" w:rsidRPr="00A917A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те</w:t>
            </w:r>
            <w:r w:rsidRPr="00A917A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науки</w:t>
            </w:r>
            <w:r w:rsidR="00A15E28" w:rsidRPr="00A917A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:</w:t>
            </w:r>
            <w:r w:rsidR="00A15E28" w:rsidRPr="00A917A4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A917A4" w:rsidRPr="00A917A4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Формира основни знания и компетентности в областта на съвременните социални, политически и правни науки в обвързаност с тяхната онтодидактическа интерпретация на ниво учебното съдържание.</w:t>
            </w:r>
          </w:p>
        </w:tc>
      </w:tr>
      <w:tr w:rsidR="006F7CF0" w:rsidRPr="008B65D5" w14:paraId="4A3E32C3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0A2BB7FE" w14:textId="26C0265C" w:rsidR="006F7CF0" w:rsidRPr="008B65D5" w:rsidRDefault="006F7CF0" w:rsidP="006F7CF0">
            <w:pPr>
              <w:pStyle w:val="ListParagraph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Учебни дисциплини</w:t>
            </w:r>
          </w:p>
        </w:tc>
      </w:tr>
      <w:tr w:rsidR="006F7CF0" w:rsidRPr="008B65D5" w14:paraId="08BC0B30" w14:textId="77777777" w:rsidTr="00061AB4">
        <w:tc>
          <w:tcPr>
            <w:tcW w:w="13994" w:type="dxa"/>
            <w:gridSpan w:val="7"/>
            <w:shd w:val="clear" w:color="auto" w:fill="FFFFFF" w:themeFill="background1"/>
          </w:tcPr>
          <w:p w14:paraId="06305F13" w14:textId="59B5551C" w:rsidR="00BB37D0" w:rsidRPr="008B65D5" w:rsidRDefault="00CB7D8C" w:rsidP="00DB46A2">
            <w:pPr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</w:pPr>
            <w:r w:rsidRPr="00CB7D8C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Защита на правата на човека (исторически и правни аспекти)(з); Демократичното управление – институции, принципи и методи (з); Медии и демократична публичност (з); Култури и контракултури в съвременността (и); Конституционно право (и); Съвременни политически идеологии (и); Избори, изборни права и системи (и); Европейският съюз – право, институции и политики (и); Международно хуманитарно право (и)</w:t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.</w:t>
            </w:r>
            <w:r w:rsidR="00B21531" w:rsidRPr="00CB7D8C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B73E4D" w:rsidRPr="008B65D5" w14:paraId="762753E2" w14:textId="77777777" w:rsidTr="002D5915">
        <w:tc>
          <w:tcPr>
            <w:tcW w:w="5202" w:type="dxa"/>
            <w:gridSpan w:val="3"/>
            <w:shd w:val="clear" w:color="auto" w:fill="DEEAF6" w:themeFill="accent1" w:themeFillTint="33"/>
          </w:tcPr>
          <w:p w14:paraId="1057532D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shd w:val="clear" w:color="auto" w:fill="DEEAF6" w:themeFill="accent1" w:themeFillTint="33"/>
          </w:tcPr>
          <w:p w14:paraId="011E947B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0D32EFD4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B73E4D" w:rsidRPr="008B65D5" w14:paraId="6075414A" w14:textId="77777777" w:rsidTr="00CB7D8C">
        <w:trPr>
          <w:trHeight w:val="141"/>
        </w:trPr>
        <w:tc>
          <w:tcPr>
            <w:tcW w:w="5202" w:type="dxa"/>
            <w:gridSpan w:val="3"/>
          </w:tcPr>
          <w:p w14:paraId="3C4C27F7" w14:textId="1AF4BCC1" w:rsidR="00B73E4D" w:rsidRPr="00CB7D8C" w:rsidRDefault="00BB5996" w:rsidP="00CB7D8C">
            <w:pPr>
              <w:pStyle w:val="ListParagraph"/>
              <w:numPr>
                <w:ilvl w:val="1"/>
                <w:numId w:val="1"/>
              </w:numPr>
              <w:ind w:hanging="552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Формира основни знания и компетентности в областта на политическите науки</w:t>
            </w:r>
          </w:p>
        </w:tc>
        <w:tc>
          <w:tcPr>
            <w:tcW w:w="2164" w:type="dxa"/>
          </w:tcPr>
          <w:p w14:paraId="50A5F16A" w14:textId="77777777" w:rsidR="00B73E4D" w:rsidRPr="008B65D5" w:rsidRDefault="00B73E4D" w:rsidP="00DB46A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628" w:type="dxa"/>
            <w:gridSpan w:val="3"/>
          </w:tcPr>
          <w:p w14:paraId="092B62AD" w14:textId="13525304" w:rsidR="00B73E4D" w:rsidRPr="00AD5B92" w:rsidRDefault="001F5BBE" w:rsidP="00DB46A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</w:pPr>
            <w:r w:rsidRPr="00AD5B92">
              <w:rPr>
                <w:rFonts w:ascii="Arial" w:hAnsi="Arial" w:cs="Arial"/>
                <w:sz w:val="24"/>
                <w:szCs w:val="24"/>
              </w:rPr>
              <w:t>Формира основни знания и компетентности в областта на политическите науки</w:t>
            </w:r>
            <w:r w:rsidR="00AD5B92" w:rsidRPr="00AD5B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B92" w:rsidRPr="00AD5B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обвързаност с преподаването </w:t>
            </w:r>
            <w:r w:rsidRPr="00AD5B92">
              <w:rPr>
                <w:rFonts w:ascii="Arial" w:hAnsi="Arial" w:cs="Arial"/>
                <w:b/>
                <w:bCs/>
                <w:sz w:val="24"/>
                <w:szCs w:val="24"/>
              </w:rPr>
              <w:t>на учебното съдържание по гражданско и интеркултурно образование.</w:t>
            </w:r>
          </w:p>
        </w:tc>
      </w:tr>
      <w:tr w:rsidR="00B73E4D" w:rsidRPr="008B65D5" w14:paraId="772A5A13" w14:textId="77777777" w:rsidTr="002D5915">
        <w:trPr>
          <w:trHeight w:val="234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0D56A7CD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507016DF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B73E4D" w:rsidRPr="008B65D5" w14:paraId="4325ACD8" w14:textId="77777777" w:rsidTr="002D5915">
        <w:trPr>
          <w:trHeight w:val="558"/>
        </w:trPr>
        <w:tc>
          <w:tcPr>
            <w:tcW w:w="7366" w:type="dxa"/>
            <w:gridSpan w:val="4"/>
          </w:tcPr>
          <w:p w14:paraId="351C7E94" w14:textId="48CFBB12" w:rsidR="00443642" w:rsidRDefault="00443642" w:rsidP="000167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44364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Характеризира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основните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белези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на видовете политически модели на управление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64487F46" w14:textId="2D33BDAF" w:rsidR="001D7D97" w:rsidRPr="001D7D97" w:rsidRDefault="001D7D97" w:rsidP="000167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Разбира </w:t>
            </w:r>
            <w:r w:rsidRPr="001D7D9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необходимостта от държавни институции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</w:t>
            </w:r>
            <w:r w:rsidRPr="001D7D9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 оценява ролята им спрямо властта, политиката и демократичните ценности.</w:t>
            </w:r>
          </w:p>
          <w:p w14:paraId="2130B8ED" w14:textId="7944169C" w:rsidR="00443642" w:rsidRPr="00443642" w:rsidRDefault="00443642" w:rsidP="000167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44364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Характеризира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основните черти на съвременните политически идеологии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653328AC" w14:textId="442466BE" w:rsidR="00443642" w:rsidRPr="00443642" w:rsidRDefault="00443642" w:rsidP="000167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44364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Отк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роява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специфичните характеристики на различните управленски модели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6AC40BF" w14:textId="43865B78" w:rsidR="00443642" w:rsidRPr="00443642" w:rsidRDefault="00443642" w:rsidP="000167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44364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Представя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графично (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 схема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)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функционирането на различни управленски модели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493CDFAA" w14:textId="146FD945" w:rsidR="00443642" w:rsidRPr="00443642" w:rsidRDefault="00443642" w:rsidP="000167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44364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Представя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идейните основи на властта през различните исторически периоди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3F5D5566" w14:textId="21EEFB45" w:rsidR="00443642" w:rsidRPr="00443642" w:rsidRDefault="00443642" w:rsidP="000167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44364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Формулира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критерии за сравнение на държавно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-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политическите възгледи на консерватизма, либерализма, социализма.</w:t>
            </w:r>
          </w:p>
          <w:p w14:paraId="7AA1FF52" w14:textId="24964C2B" w:rsidR="00443642" w:rsidRPr="00443642" w:rsidRDefault="00443642" w:rsidP="000167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44364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роследява 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развитието на Европейския съюз от създаването му до днес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33CCE1C1" w14:textId="77777777" w:rsidR="00443642" w:rsidRPr="00443642" w:rsidRDefault="00443642" w:rsidP="000167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44364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>Обяснява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ролята и функционирането на европейските институции: Европейски парламент, Европейски съвет, Европейска комисия, Европейски съд.</w:t>
            </w:r>
          </w:p>
          <w:p w14:paraId="55FD716B" w14:textId="3157F770" w:rsidR="00443642" w:rsidRPr="00443642" w:rsidRDefault="00443642" w:rsidP="000167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44364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Познава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видовете демократични политически системи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6F4FA92" w14:textId="766978F5" w:rsidR="00443642" w:rsidRPr="00443642" w:rsidRDefault="00443642" w:rsidP="000167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Разпознава 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специфични характеристики на типовете демократични политически системи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–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президентска и парламентарна република.</w:t>
            </w:r>
          </w:p>
          <w:p w14:paraId="6DCA1AFE" w14:textId="1244757C" w:rsidR="00443642" w:rsidRPr="00443642" w:rsidRDefault="00443642" w:rsidP="000167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102A0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Познава 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типовете избирателни системи</w:t>
            </w:r>
            <w:r w:rsid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D7A676C" w14:textId="42FB363E" w:rsidR="00443642" w:rsidRPr="00443642" w:rsidRDefault="00443642" w:rsidP="000167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102A0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Обяснява </w:t>
            </w:r>
            <w:r w:rsidRPr="0044364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връзката между промените в обществото през съвременната епоха и разширяването на избирателните права</w:t>
            </w:r>
            <w:r w:rsid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28A592D2" w14:textId="77777777" w:rsidR="000A551C" w:rsidRPr="000A551C" w:rsidRDefault="00443642" w:rsidP="0096141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A551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Обяснява</w:t>
            </w:r>
            <w:r w:rsidRPr="000A551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политически явления и процес</w:t>
            </w:r>
            <w:r w:rsidR="00102A07" w:rsidRPr="000A551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и.</w:t>
            </w:r>
          </w:p>
          <w:p w14:paraId="4F0BD638" w14:textId="77777777" w:rsidR="000A551C" w:rsidRDefault="000A551C" w:rsidP="001B643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А</w:t>
            </w:r>
            <w:r w:rsidR="000167E7"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нализира и съпоставя</w:t>
            </w:r>
            <w:r w:rsidR="000167E7" w:rsidRPr="000A551C">
              <w:rPr>
                <w:rFonts w:ascii="Arial" w:eastAsia="TimesNewRomanPSMT" w:hAnsi="Arial" w:cs="Arial"/>
                <w:sz w:val="24"/>
                <w:szCs w:val="24"/>
              </w:rPr>
              <w:t xml:space="preserve"> идеите за свободата, човешките права и гражданските права.</w:t>
            </w:r>
          </w:p>
          <w:p w14:paraId="7B48AD36" w14:textId="14260C12" w:rsidR="000167E7" w:rsidRPr="000A551C" w:rsidRDefault="000167E7" w:rsidP="001B643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Разграничав</w:t>
            </w:r>
            <w:r w:rsidRPr="000A551C">
              <w:rPr>
                <w:rFonts w:ascii="Arial" w:eastAsia="TimesNewRomanPSMT" w:hAnsi="Arial" w:cs="Arial"/>
                <w:sz w:val="24"/>
                <w:szCs w:val="24"/>
              </w:rPr>
              <w:t>а частна от публична сфера на обществения живот.</w:t>
            </w:r>
          </w:p>
          <w:p w14:paraId="1B2DACD9" w14:textId="77777777" w:rsidR="000167E7" w:rsidRDefault="000167E7" w:rsidP="000167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Оценява</w:t>
            </w:r>
            <w:r w:rsidRPr="00C83B09">
              <w:rPr>
                <w:rFonts w:ascii="Arial" w:eastAsia="TimesNewRomanPSMT" w:hAnsi="Arial" w:cs="Arial"/>
                <w:sz w:val="24"/>
                <w:szCs w:val="24"/>
              </w:rPr>
              <w:t xml:space="preserve"> обществени събития в страни от Европейския съюз и в други страни от позицията на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83B09">
              <w:rPr>
                <w:rFonts w:ascii="Arial" w:eastAsia="TimesNewRomanPSMT" w:hAnsi="Arial" w:cs="Arial"/>
                <w:sz w:val="24"/>
                <w:szCs w:val="24"/>
              </w:rPr>
              <w:t>правата на човека.</w:t>
            </w:r>
          </w:p>
          <w:p w14:paraId="424CBC7A" w14:textId="77777777" w:rsidR="000167E7" w:rsidRDefault="000167E7" w:rsidP="000167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Осъзнава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необходимостта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от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лично участие и отговорност в демократичното вземане на решения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14:paraId="0857950C" w14:textId="77777777" w:rsidR="000167E7" w:rsidRDefault="000167E7" w:rsidP="000167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Разграничава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различни 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>видове избирателни системи (пропорционална, мажоритарна, смесена).</w:t>
            </w:r>
          </w:p>
          <w:p w14:paraId="0F16F35C" w14:textId="22FDA615" w:rsidR="000167E7" w:rsidRDefault="000167E7" w:rsidP="000167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Идентифицира</w:t>
            </w:r>
            <w:r w:rsidRPr="000167E7">
              <w:rPr>
                <w:rFonts w:ascii="Arial" w:eastAsia="TimesNewRomanPSMT" w:hAnsi="Arial" w:cs="Arial"/>
                <w:sz w:val="24"/>
                <w:szCs w:val="24"/>
              </w:rPr>
              <w:t xml:space="preserve"> и оценява негативното влияние на корупционните практики в изборния процес (купуване и  продаване на гласове, принуждаване, манипулации на изборни документи) за справедливото и честно реализиране на представителната демокрация.</w:t>
            </w:r>
          </w:p>
          <w:p w14:paraId="74795C3A" w14:textId="77777777" w:rsidR="000167E7" w:rsidRPr="000167E7" w:rsidRDefault="000167E7" w:rsidP="000167E7">
            <w:pPr>
              <w:autoSpaceDE w:val="0"/>
              <w:autoSpaceDN w:val="0"/>
              <w:adjustRightInd w:val="0"/>
              <w:ind w:left="36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14:paraId="554ABF57" w14:textId="3586C907" w:rsidR="00B73E4D" w:rsidRPr="00BB5996" w:rsidRDefault="00B73E4D" w:rsidP="00443642">
            <w:pPr>
              <w:pStyle w:val="ListParagraph"/>
              <w:spacing w:after="160" w:line="259" w:lineRule="auto"/>
              <w:jc w:val="both"/>
              <w:rPr>
                <w:rFonts w:ascii="Arial" w:hAnsi="Arial" w:cs="Arial"/>
                <w:noProof/>
                <w:color w:val="FF0000"/>
                <w:lang w:eastAsia="bg-BG"/>
              </w:rPr>
            </w:pPr>
          </w:p>
        </w:tc>
        <w:tc>
          <w:tcPr>
            <w:tcW w:w="6628" w:type="dxa"/>
            <w:gridSpan w:val="3"/>
          </w:tcPr>
          <w:p w14:paraId="302E48E8" w14:textId="3500B37F" w:rsidR="00102A07" w:rsidRDefault="00102A07" w:rsidP="000167E7">
            <w:pPr>
              <w:pStyle w:val="ListParagraph"/>
              <w:numPr>
                <w:ilvl w:val="0"/>
                <w:numId w:val="31"/>
              </w:numPr>
              <w:ind w:left="456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102A0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 xml:space="preserve">Разграничава 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различните видове политически модели на управление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6F2EF91" w14:textId="236E6B06" w:rsidR="001D7D97" w:rsidRPr="001D7D97" w:rsidRDefault="001D7D97" w:rsidP="000167E7">
            <w:pPr>
              <w:pStyle w:val="ListParagraph"/>
              <w:numPr>
                <w:ilvl w:val="0"/>
                <w:numId w:val="31"/>
              </w:numPr>
              <w:ind w:left="456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Анализира </w:t>
            </w:r>
            <w:r w:rsidRPr="001D7D9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модерните политически идеологии (ляво и дясно) и ролята им в политическите процеси.</w:t>
            </w:r>
          </w:p>
          <w:p w14:paraId="1BDF52E2" w14:textId="77777777" w:rsidR="00102A07" w:rsidRDefault="00102A07" w:rsidP="000167E7">
            <w:pPr>
              <w:pStyle w:val="ListParagraph"/>
              <w:numPr>
                <w:ilvl w:val="0"/>
                <w:numId w:val="31"/>
              </w:numPr>
              <w:ind w:left="456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102A0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Открива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различните характеристики на управленските модели в исторически контекст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6ED62881" w14:textId="77777777" w:rsidR="00102A07" w:rsidRDefault="00102A07" w:rsidP="000167E7">
            <w:pPr>
              <w:pStyle w:val="ListParagraph"/>
              <w:numPr>
                <w:ilvl w:val="0"/>
                <w:numId w:val="31"/>
              </w:numPr>
              <w:ind w:left="456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102A0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Разраничава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идейните основи на властта в различните исторически периоди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1B86B882" w14:textId="77777777" w:rsidR="00102A07" w:rsidRDefault="00102A07" w:rsidP="000167E7">
            <w:pPr>
              <w:pStyle w:val="ListParagraph"/>
              <w:numPr>
                <w:ilvl w:val="0"/>
                <w:numId w:val="31"/>
              </w:numPr>
              <w:ind w:left="456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102A0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Представя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в сравнителна таблица функционирането на демократичните институции при парламентарната и президентска република.</w:t>
            </w:r>
          </w:p>
          <w:p w14:paraId="16BAE9D4" w14:textId="77777777" w:rsidR="00102A07" w:rsidRDefault="00102A07" w:rsidP="000167E7">
            <w:pPr>
              <w:pStyle w:val="ListParagraph"/>
              <w:numPr>
                <w:ilvl w:val="0"/>
                <w:numId w:val="31"/>
              </w:numPr>
              <w:ind w:left="456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Проследява 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 сравнителен план развитието на Е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ропейския съюз от създаването му до наши дни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428D8E1" w14:textId="77777777" w:rsidR="00102A07" w:rsidRDefault="00102A07" w:rsidP="000167E7">
            <w:pPr>
              <w:pStyle w:val="ListParagraph"/>
              <w:numPr>
                <w:ilvl w:val="0"/>
                <w:numId w:val="31"/>
              </w:numPr>
              <w:ind w:left="456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102A0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Представя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функционирането на 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различните структури на Европейския съюз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</w:p>
          <w:p w14:paraId="7429FF0E" w14:textId="77777777" w:rsidR="00102A07" w:rsidRDefault="00102A07" w:rsidP="000167E7">
            <w:pPr>
              <w:pStyle w:val="ListParagraph"/>
              <w:numPr>
                <w:ilvl w:val="0"/>
                <w:numId w:val="31"/>
              </w:numPr>
              <w:ind w:left="456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102A0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Представя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в сравнителен план различните идеологии в европейските държави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на 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основа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критичен анализ на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исторически извори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38250249" w14:textId="5E0C9AE6" w:rsidR="00102A07" w:rsidRDefault="00102A07" w:rsidP="000167E7">
            <w:pPr>
              <w:pStyle w:val="ListParagraph"/>
              <w:numPr>
                <w:ilvl w:val="0"/>
                <w:numId w:val="31"/>
              </w:numPr>
              <w:ind w:left="456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102A0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>Проследява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 коментира 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взаимовръзката между промените в обществото и разширяването на избирателните права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249F529B" w14:textId="65432B9E" w:rsidR="001D7D97" w:rsidRPr="005723AD" w:rsidRDefault="005723AD" w:rsidP="000167E7">
            <w:pPr>
              <w:pStyle w:val="ListParagraph"/>
              <w:numPr>
                <w:ilvl w:val="0"/>
                <w:numId w:val="31"/>
              </w:numPr>
              <w:ind w:left="456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Разбира </w:t>
            </w:r>
            <w:r w:rsidRPr="005723A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необходимостта от устойчиво политическо, икономическо и социално развитие.</w:t>
            </w:r>
          </w:p>
          <w:p w14:paraId="6931CC6C" w14:textId="549F1D5D" w:rsidR="00102A07" w:rsidRPr="00102A07" w:rsidRDefault="00102A07" w:rsidP="000167E7">
            <w:pPr>
              <w:pStyle w:val="ListParagraph"/>
              <w:numPr>
                <w:ilvl w:val="0"/>
                <w:numId w:val="31"/>
              </w:numPr>
              <w:ind w:left="456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102A0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Анализира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информация и с</w:t>
            </w:r>
            <w:r w:rsidRPr="00102A0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ъздава публични политики.</w:t>
            </w:r>
          </w:p>
          <w:p w14:paraId="54587679" w14:textId="77777777" w:rsidR="000167E7" w:rsidRPr="00C83B09" w:rsidRDefault="000167E7" w:rsidP="000167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а</w:t>
            </w:r>
            <w:r w:rsidRPr="00C83B09">
              <w:rPr>
                <w:rFonts w:ascii="Arial" w:eastAsia="TimesNewRomanPSMT" w:hAnsi="Arial" w:cs="Arial"/>
                <w:sz w:val="24"/>
                <w:szCs w:val="24"/>
              </w:rPr>
              <w:t>нализира и съпоставя идеите за свободата, човешките права и гражданските права.</w:t>
            </w:r>
          </w:p>
          <w:p w14:paraId="60C5D1DA" w14:textId="77777777" w:rsidR="000167E7" w:rsidRPr="00C83B09" w:rsidRDefault="000167E7" w:rsidP="000167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р</w:t>
            </w:r>
            <w:r w:rsidRPr="00C83B09">
              <w:rPr>
                <w:rFonts w:ascii="Arial" w:eastAsia="TimesNewRomanPSMT" w:hAnsi="Arial" w:cs="Arial"/>
                <w:sz w:val="24"/>
                <w:szCs w:val="24"/>
              </w:rPr>
              <w:t>азграничава частна от публична сфера на обществения живот.</w:t>
            </w:r>
          </w:p>
          <w:p w14:paraId="2010867E" w14:textId="77777777" w:rsidR="000167E7" w:rsidRPr="00C83B09" w:rsidRDefault="000167E7" w:rsidP="000167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използва аналитично</w:t>
            </w:r>
            <w:r w:rsidRPr="00C83B09">
              <w:rPr>
                <w:rFonts w:ascii="Arial" w:eastAsia="TimesNewRomanPSMT" w:hAnsi="Arial" w:cs="Arial"/>
                <w:sz w:val="24"/>
                <w:szCs w:val="24"/>
              </w:rPr>
              <w:t xml:space="preserve"> казуси, свързани с нарушаване на правата на човека, и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умее </w:t>
            </w:r>
            <w:r w:rsidRPr="00C83B09">
              <w:rPr>
                <w:rFonts w:ascii="Arial" w:eastAsia="TimesNewRomanPSMT" w:hAnsi="Arial" w:cs="Arial"/>
                <w:sz w:val="24"/>
                <w:szCs w:val="24"/>
              </w:rPr>
              <w:t>представя аргументирани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83B09">
              <w:rPr>
                <w:rFonts w:ascii="Arial" w:eastAsia="TimesNewRomanPSMT" w:hAnsi="Arial" w:cs="Arial"/>
                <w:sz w:val="24"/>
                <w:szCs w:val="24"/>
              </w:rPr>
              <w:t>решения в писмен вид.</w:t>
            </w:r>
          </w:p>
          <w:p w14:paraId="350451A3" w14:textId="77777777" w:rsidR="000167E7" w:rsidRDefault="000167E7" w:rsidP="000167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о</w:t>
            </w:r>
            <w:r w:rsidRPr="00C83B09">
              <w:rPr>
                <w:rFonts w:ascii="Arial" w:eastAsia="TimesNewRomanPSMT" w:hAnsi="Arial" w:cs="Arial"/>
                <w:sz w:val="24"/>
                <w:szCs w:val="24"/>
              </w:rPr>
              <w:t>ценява обществени събития в страни от Европейския съюз и в други страни от позицията на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83B09">
              <w:rPr>
                <w:rFonts w:ascii="Arial" w:eastAsia="TimesNewRomanPSMT" w:hAnsi="Arial" w:cs="Arial"/>
                <w:sz w:val="24"/>
                <w:szCs w:val="24"/>
              </w:rPr>
              <w:t>правата на човека.</w:t>
            </w:r>
          </w:p>
          <w:p w14:paraId="01BCA718" w14:textId="77777777" w:rsidR="000167E7" w:rsidRDefault="000167E7" w:rsidP="000167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анализира 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необходимостта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от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лично участие и отговорност в демократичното вземане на решения.</w:t>
            </w:r>
          </w:p>
          <w:p w14:paraId="2BD6D861" w14:textId="77777777" w:rsidR="000167E7" w:rsidRPr="000167E7" w:rsidRDefault="000167E7" w:rsidP="000167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р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 xml:space="preserve">азграничава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различни 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 xml:space="preserve">видове избирателни системи </w:t>
            </w:r>
          </w:p>
          <w:p w14:paraId="2FE8BEC7" w14:textId="77777777" w:rsidR="00102A07" w:rsidRPr="000167E7" w:rsidRDefault="000167E7" w:rsidP="000167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A551C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 w:rsidRPr="000167E7">
              <w:rPr>
                <w:rFonts w:ascii="Arial" w:eastAsia="TimesNewRomanPSMT" w:hAnsi="Arial" w:cs="Arial"/>
                <w:sz w:val="24"/>
                <w:szCs w:val="24"/>
              </w:rPr>
              <w:t xml:space="preserve"> да идентифицира и да оценява негативното влияние на корупционните практики в изборния процес за справедливото и честно реализиране на представителната демокрация</w:t>
            </w:r>
          </w:p>
          <w:p w14:paraId="30E7AEB2" w14:textId="75A21E4F" w:rsidR="000167E7" w:rsidRPr="000167E7" w:rsidRDefault="000167E7" w:rsidP="000167E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</w:p>
        </w:tc>
      </w:tr>
      <w:tr w:rsidR="00B73E4D" w:rsidRPr="008B65D5" w14:paraId="0C635804" w14:textId="77777777" w:rsidTr="002D5915">
        <w:trPr>
          <w:trHeight w:val="260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1764AD91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B73E4D" w:rsidRPr="008B65D5" w14:paraId="22E84610" w14:textId="77777777" w:rsidTr="002D5915">
        <w:trPr>
          <w:trHeight w:val="862"/>
        </w:trPr>
        <w:tc>
          <w:tcPr>
            <w:tcW w:w="13994" w:type="dxa"/>
            <w:gridSpan w:val="7"/>
          </w:tcPr>
          <w:p w14:paraId="2978F20D" w14:textId="77777777" w:rsidR="00AD5B92" w:rsidRDefault="00007D90" w:rsidP="00AD5B9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B92">
              <w:rPr>
                <w:rFonts w:ascii="Arial" w:hAnsi="Arial" w:cs="Arial"/>
                <w:sz w:val="24"/>
                <w:szCs w:val="24"/>
              </w:rPr>
              <w:lastRenderedPageBreak/>
              <w:t>Демонстрира</w:t>
            </w:r>
            <w:r w:rsidR="00F167BF" w:rsidRPr="00AD5B92">
              <w:rPr>
                <w:rFonts w:ascii="Arial" w:hAnsi="Arial" w:cs="Arial"/>
                <w:sz w:val="24"/>
                <w:szCs w:val="24"/>
              </w:rPr>
              <w:t xml:space="preserve"> висока степен на осведоменост относно възможностите и ограниченията при използването на</w:t>
            </w:r>
            <w:r w:rsidR="00AD5B92" w:rsidRPr="00AD5B92">
              <w:rPr>
                <w:rFonts w:ascii="Arial" w:hAnsi="Arial" w:cs="Arial"/>
                <w:sz w:val="24"/>
                <w:szCs w:val="24"/>
              </w:rPr>
              <w:t xml:space="preserve"> тематично организирани източници на информация от различни научни области</w:t>
            </w:r>
            <w:r w:rsidR="00F167BF" w:rsidRPr="00AD5B9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AAAB437" w14:textId="77777777" w:rsidR="00AD5B92" w:rsidRDefault="00007D90" w:rsidP="00AD5B9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B92">
              <w:rPr>
                <w:rFonts w:ascii="Arial" w:hAnsi="Arial" w:cs="Arial"/>
                <w:sz w:val="24"/>
                <w:szCs w:val="24"/>
              </w:rPr>
              <w:t>Показва умения за умело анализиране</w:t>
            </w:r>
            <w:r w:rsidR="00F167BF" w:rsidRPr="00AD5B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5B92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F167BF" w:rsidRPr="00AD5B92">
              <w:rPr>
                <w:rFonts w:ascii="Arial" w:hAnsi="Arial" w:cs="Arial"/>
                <w:sz w:val="24"/>
                <w:szCs w:val="24"/>
              </w:rPr>
              <w:t xml:space="preserve">източници </w:t>
            </w:r>
            <w:r w:rsidR="00AD5B92" w:rsidRPr="00AD5B92">
              <w:rPr>
                <w:rFonts w:ascii="Arial" w:hAnsi="Arial" w:cs="Arial"/>
                <w:sz w:val="24"/>
                <w:szCs w:val="24"/>
              </w:rPr>
              <w:t xml:space="preserve">на информация </w:t>
            </w:r>
            <w:r w:rsidR="00F167BF" w:rsidRPr="00AD5B92">
              <w:rPr>
                <w:rFonts w:ascii="Arial" w:hAnsi="Arial" w:cs="Arial"/>
                <w:sz w:val="24"/>
                <w:szCs w:val="24"/>
              </w:rPr>
              <w:t xml:space="preserve">и ги приоритизира според значимостта им. </w:t>
            </w:r>
          </w:p>
          <w:p w14:paraId="1AFA5499" w14:textId="77777777" w:rsidR="00AD5B92" w:rsidRDefault="00007D90" w:rsidP="00AD5B9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B92">
              <w:rPr>
                <w:rFonts w:ascii="Arial" w:hAnsi="Arial" w:cs="Arial"/>
                <w:sz w:val="24"/>
                <w:szCs w:val="24"/>
              </w:rPr>
              <w:t xml:space="preserve">Демонстриране умения за прецизна съпоставка на </w:t>
            </w:r>
            <w:r w:rsidR="00F167BF" w:rsidRPr="00AD5B9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предимствата и неточностите на различните </w:t>
            </w:r>
            <w:r w:rsidR="00AD5B92" w:rsidRPr="00AD5B9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източници на информация </w:t>
            </w:r>
            <w:r w:rsidR="00F167BF" w:rsidRPr="00AD5B9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от гледна точка на постигането на целите</w:t>
            </w:r>
            <w:r w:rsidR="00AD5B92" w:rsidRPr="00AD5B9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на обучението по гражданско и интеркултурно образование</w:t>
            </w:r>
            <w:r w:rsidR="00F167BF" w:rsidRPr="00AD5B9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22BF6090" w14:textId="0EEC515F" w:rsidR="00BC00AD" w:rsidRPr="00AD5B92" w:rsidRDefault="00007D90" w:rsidP="00AD5B9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B92">
              <w:rPr>
                <w:rFonts w:ascii="Arial" w:hAnsi="Arial" w:cs="Arial"/>
                <w:sz w:val="24"/>
                <w:szCs w:val="24"/>
              </w:rPr>
              <w:t>Демонстрира адаптивност</w:t>
            </w:r>
            <w:r w:rsidR="00F167BF" w:rsidRPr="00AD5B92">
              <w:rPr>
                <w:rFonts w:ascii="Arial" w:hAnsi="Arial" w:cs="Arial"/>
                <w:sz w:val="24"/>
                <w:szCs w:val="24"/>
              </w:rPr>
              <w:t xml:space="preserve"> към променящите се ситуации и изисквания, работи ефективно и ефикасно за постигане на </w:t>
            </w:r>
            <w:r w:rsidR="00AD5B92" w:rsidRPr="00AD5B92">
              <w:rPr>
                <w:rFonts w:ascii="Arial" w:hAnsi="Arial" w:cs="Arial"/>
                <w:sz w:val="24"/>
                <w:szCs w:val="24"/>
              </w:rPr>
              <w:t xml:space="preserve">образователните </w:t>
            </w:r>
            <w:r w:rsidR="00F167BF" w:rsidRPr="00AD5B92">
              <w:rPr>
                <w:rFonts w:ascii="Arial" w:hAnsi="Arial" w:cs="Arial"/>
                <w:sz w:val="24"/>
                <w:szCs w:val="24"/>
              </w:rPr>
              <w:t>цели.</w:t>
            </w:r>
          </w:p>
        </w:tc>
      </w:tr>
      <w:tr w:rsidR="00B73E4D" w:rsidRPr="008B65D5" w14:paraId="40771FF0" w14:textId="77777777" w:rsidTr="002D5915">
        <w:trPr>
          <w:trHeight w:val="835"/>
        </w:trPr>
        <w:tc>
          <w:tcPr>
            <w:tcW w:w="5202" w:type="dxa"/>
            <w:gridSpan w:val="3"/>
          </w:tcPr>
          <w:p w14:paraId="43D4A4CF" w14:textId="341CF3E0" w:rsidR="00B73E4D" w:rsidRPr="008B65D5" w:rsidRDefault="00F167BF" w:rsidP="00BB5996">
            <w:pPr>
              <w:ind w:left="310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2.2. </w:t>
            </w:r>
            <w:r w:rsidR="00BB5996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Формира основни знания и компетентности в областта на политическата и гражданската култура, субкултури и контракултури.</w:t>
            </w:r>
          </w:p>
        </w:tc>
        <w:tc>
          <w:tcPr>
            <w:tcW w:w="2469" w:type="dxa"/>
            <w:gridSpan w:val="2"/>
          </w:tcPr>
          <w:p w14:paraId="4FC3809A" w14:textId="77777777" w:rsidR="00B73E4D" w:rsidRPr="008B65D5" w:rsidRDefault="00B73E4D" w:rsidP="00DB46A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323" w:type="dxa"/>
            <w:gridSpan w:val="2"/>
          </w:tcPr>
          <w:p w14:paraId="1A2960E6" w14:textId="642BB3D9" w:rsidR="00B73E4D" w:rsidRPr="008B65D5" w:rsidRDefault="00F167BF" w:rsidP="00DB46A2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  <w:r w:rsidRPr="00AD5B92">
              <w:rPr>
                <w:rFonts w:ascii="Arial" w:hAnsi="Arial" w:cs="Arial"/>
                <w:sz w:val="24"/>
                <w:szCs w:val="24"/>
              </w:rPr>
              <w:t xml:space="preserve">Подбира и </w:t>
            </w:r>
            <w:r w:rsidR="009A3E5C">
              <w:rPr>
                <w:rFonts w:ascii="Arial" w:hAnsi="Arial" w:cs="Arial"/>
                <w:sz w:val="24"/>
                <w:szCs w:val="24"/>
              </w:rPr>
              <w:t xml:space="preserve">прилага </w:t>
            </w:r>
            <w:r w:rsidRPr="00AD5B92">
              <w:rPr>
                <w:rFonts w:ascii="Arial" w:hAnsi="Arial" w:cs="Arial"/>
                <w:sz w:val="24"/>
                <w:szCs w:val="24"/>
              </w:rPr>
              <w:t xml:space="preserve">методи за </w:t>
            </w:r>
            <w:r w:rsidRPr="009A3E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дефиниране на понятията </w:t>
            </w:r>
            <w:r w:rsidR="009A3E5C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AD5B92" w:rsidRPr="009A3E5C">
              <w:rPr>
                <w:rFonts w:ascii="Arial" w:hAnsi="Arial" w:cs="Arial"/>
                <w:b/>
                <w:bCs/>
                <w:sz w:val="24"/>
                <w:szCs w:val="24"/>
              </w:rPr>
              <w:t>политическа култура</w:t>
            </w:r>
            <w:r w:rsidR="009A3E5C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="00AD5B92" w:rsidRPr="009A3E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9A3E5C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AD5B92" w:rsidRPr="009A3E5C">
              <w:rPr>
                <w:rFonts w:ascii="Arial" w:hAnsi="Arial" w:cs="Arial"/>
                <w:b/>
                <w:bCs/>
                <w:sz w:val="24"/>
                <w:szCs w:val="24"/>
              </w:rPr>
              <w:t>гражданска култура</w:t>
            </w:r>
            <w:r w:rsidR="009A3E5C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="00AD5B92" w:rsidRPr="009A3E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9A3E5C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AD5B92" w:rsidRPr="009A3E5C">
              <w:rPr>
                <w:rFonts w:ascii="Arial" w:hAnsi="Arial" w:cs="Arial"/>
                <w:b/>
                <w:bCs/>
                <w:sz w:val="24"/>
                <w:szCs w:val="24"/>
              </w:rPr>
              <w:t>субкултура</w:t>
            </w:r>
            <w:r w:rsidR="009A3E5C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="00AD5B92" w:rsidRPr="009A3E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</w:t>
            </w:r>
            <w:r w:rsidR="009A3E5C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AD5B92" w:rsidRPr="009A3E5C">
              <w:rPr>
                <w:rFonts w:ascii="Arial" w:hAnsi="Arial" w:cs="Arial"/>
                <w:b/>
                <w:bCs/>
                <w:sz w:val="24"/>
                <w:szCs w:val="24"/>
              </w:rPr>
              <w:t>контракултура</w:t>
            </w:r>
            <w:r w:rsidR="009A3E5C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="00AD5B92" w:rsidRPr="009A3E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; </w:t>
            </w:r>
            <w:r w:rsidRPr="009A3E5C">
              <w:rPr>
                <w:rFonts w:ascii="Arial" w:hAnsi="Arial" w:cs="Arial"/>
                <w:b/>
                <w:bCs/>
                <w:sz w:val="24"/>
                <w:szCs w:val="24"/>
              </w:rPr>
              <w:t>използва умело терминологията</w:t>
            </w:r>
            <w:r w:rsidR="00AD5B92" w:rsidRPr="009A3E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спрямо формирането на граждански и интеркултури компетенции.</w:t>
            </w:r>
          </w:p>
        </w:tc>
      </w:tr>
      <w:tr w:rsidR="00B73E4D" w:rsidRPr="008B65D5" w14:paraId="28E21B54" w14:textId="77777777" w:rsidTr="002D5915">
        <w:trPr>
          <w:trHeight w:val="280"/>
        </w:trPr>
        <w:tc>
          <w:tcPr>
            <w:tcW w:w="7671" w:type="dxa"/>
            <w:gridSpan w:val="5"/>
            <w:shd w:val="clear" w:color="auto" w:fill="D9E2F3" w:themeFill="accent5" w:themeFillTint="33"/>
          </w:tcPr>
          <w:p w14:paraId="3510FF7F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lang w:eastAsia="bg-BG"/>
              </w:rPr>
              <w:t>Знания</w:t>
            </w:r>
          </w:p>
        </w:tc>
        <w:tc>
          <w:tcPr>
            <w:tcW w:w="6323" w:type="dxa"/>
            <w:gridSpan w:val="2"/>
            <w:shd w:val="clear" w:color="auto" w:fill="D9E2F3" w:themeFill="accent5" w:themeFillTint="33"/>
          </w:tcPr>
          <w:p w14:paraId="682685A6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lang w:eastAsia="bg-BG"/>
              </w:rPr>
              <w:t>Умения</w:t>
            </w:r>
          </w:p>
        </w:tc>
      </w:tr>
      <w:tr w:rsidR="00B73E4D" w:rsidRPr="008B65D5" w14:paraId="07351FE7" w14:textId="77777777" w:rsidTr="009A01CC">
        <w:trPr>
          <w:trHeight w:val="280"/>
        </w:trPr>
        <w:tc>
          <w:tcPr>
            <w:tcW w:w="7671" w:type="dxa"/>
            <w:gridSpan w:val="5"/>
            <w:shd w:val="clear" w:color="auto" w:fill="FFFFFF" w:themeFill="background1"/>
          </w:tcPr>
          <w:p w14:paraId="2CAB1FB7" w14:textId="00C818C2" w:rsidR="009140B6" w:rsidRPr="009140B6" w:rsidRDefault="009140B6" w:rsidP="00C41B3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914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Познава</w:t>
            </w:r>
            <w:r w:rsidRPr="009140B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типовете политическа култура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3BEC6FB2" w14:textId="6017BF00" w:rsidR="009140B6" w:rsidRPr="009140B6" w:rsidRDefault="009140B6" w:rsidP="00C41B3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914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Разграничава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</w:t>
            </w:r>
            <w:r w:rsidRPr="00914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характеризира</w:t>
            </w:r>
            <w:r w:rsidRPr="009140B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основните елементи на гражданската политическа култура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885CCB0" w14:textId="32EB4980" w:rsidR="009140B6" w:rsidRDefault="009140B6" w:rsidP="00C41B3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914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Представя</w:t>
            </w:r>
            <w:r w:rsidRPr="009140B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основните характеристики на демократичната политическа култура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076F8447" w14:textId="5E554587" w:rsidR="00552B73" w:rsidRPr="00552B73" w:rsidRDefault="00552B73" w:rsidP="00C41B3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Разграничава </w:t>
            </w:r>
            <w:r w:rsidRPr="00552B73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специфичните измерения на културната идентичност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: етническа, конфесионална, лингвистична и др.</w:t>
            </w:r>
          </w:p>
          <w:p w14:paraId="400A71A6" w14:textId="5256FA0B" w:rsidR="009140B6" w:rsidRPr="009140B6" w:rsidRDefault="009140B6" w:rsidP="00C41B3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914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Познава </w:t>
            </w:r>
            <w:r w:rsidRPr="009140B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видовете субкултури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6BB6D4EE" w14:textId="68EC6695" w:rsidR="009140B6" w:rsidRPr="009140B6" w:rsidRDefault="009140B6" w:rsidP="00C41B3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914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Разграничава</w:t>
            </w:r>
            <w:r w:rsidRPr="009140B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видовете контракултури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60139051" w14:textId="6E30D9BA" w:rsidR="009140B6" w:rsidRDefault="009140B6" w:rsidP="00C41B3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914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Обяснява</w:t>
            </w:r>
            <w:r w:rsidRPr="009140B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връзката между гражданска култура и демократична политическа система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631D9C32" w14:textId="24B1831A" w:rsidR="007163DD" w:rsidRDefault="007163DD" w:rsidP="00C41B3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Познава </w:t>
            </w:r>
            <w:r w:rsidRPr="007163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действието на социални, културни, политически и икономически фактори, обусвавящи формирането на стереотипи и предразсъдъци.</w:t>
            </w:r>
          </w:p>
          <w:p w14:paraId="48FF522A" w14:textId="4F47AE5A" w:rsidR="00C41B33" w:rsidRPr="00C41B33" w:rsidRDefault="00C41B33" w:rsidP="00C41B3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Разбира </w:t>
            </w:r>
            <w:r w:rsidRPr="00C41B33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съхраняването на културно-историческото наследство като споделена отговорност.</w:t>
            </w:r>
          </w:p>
          <w:p w14:paraId="699455F4" w14:textId="36B8FAEA" w:rsidR="009140B6" w:rsidRPr="009140B6" w:rsidRDefault="009140B6" w:rsidP="00C41B3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914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Познава</w:t>
            </w:r>
            <w:r w:rsidRPr="009140B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функциите на медиите, като инструмент за формиране на демократична публичност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AB26C5F" w14:textId="27841278" w:rsidR="009140B6" w:rsidRPr="009140B6" w:rsidRDefault="009140B6" w:rsidP="00C41B3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9140B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>Познава</w:t>
            </w:r>
            <w:r w:rsidRPr="009140B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социокултурния и политическия контекст на функциониране на медиите в съвременния свя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т.</w:t>
            </w:r>
          </w:p>
          <w:p w14:paraId="39485168" w14:textId="77777777" w:rsidR="000167E7" w:rsidRPr="00BB3D1D" w:rsidRDefault="000167E7" w:rsidP="000167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8578A1">
              <w:rPr>
                <w:rFonts w:ascii="Arial" w:eastAsia="TimesNewRomanPSMT" w:hAnsi="Arial" w:cs="Arial"/>
                <w:b/>
                <w:sz w:val="24"/>
                <w:szCs w:val="24"/>
              </w:rPr>
              <w:t>Осъзнава</w:t>
            </w:r>
            <w:r w:rsidRPr="00BB3D1D">
              <w:rPr>
                <w:rFonts w:ascii="Arial" w:eastAsia="TimesNewRomanPSMT" w:hAnsi="Arial" w:cs="Arial"/>
                <w:sz w:val="24"/>
                <w:szCs w:val="24"/>
              </w:rPr>
              <w:t xml:space="preserve"> възможностите на критическата публичност за противодействие на медийни манипулации и политически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B3D1D">
              <w:rPr>
                <w:rFonts w:ascii="Arial" w:eastAsia="TimesNewRomanPSMT" w:hAnsi="Arial" w:cs="Arial"/>
                <w:sz w:val="24"/>
                <w:szCs w:val="24"/>
              </w:rPr>
              <w:t>популизъм.</w:t>
            </w:r>
          </w:p>
          <w:p w14:paraId="7B0CF000" w14:textId="195F70EE" w:rsidR="000167E7" w:rsidRPr="005466E7" w:rsidRDefault="000167E7" w:rsidP="000167E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Различава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 xml:space="preserve"> основните социални групи и общности, разбира спецификата на гледните им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>точки.</w:t>
            </w:r>
          </w:p>
          <w:p w14:paraId="3A602D81" w14:textId="77777777" w:rsidR="000167E7" w:rsidRPr="000167E7" w:rsidRDefault="000167E7" w:rsidP="000167E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900DDA">
              <w:rPr>
                <w:rFonts w:ascii="Arial" w:eastAsia="TimesNewRomanPSMT" w:hAnsi="Arial" w:cs="Arial"/>
                <w:b/>
                <w:sz w:val="24"/>
                <w:szCs w:val="24"/>
              </w:rPr>
              <w:t>Разграничава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 xml:space="preserve"> различни видове малцинствени политики – асимилация, (авто)сегрегация, интеграция и изразява собствена позиция за тях.</w:t>
            </w:r>
          </w:p>
          <w:p w14:paraId="16BE914C" w14:textId="77777777" w:rsidR="000167E7" w:rsidRPr="000167E7" w:rsidRDefault="000167E7" w:rsidP="000167E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900DDA">
              <w:rPr>
                <w:rFonts w:ascii="Arial" w:eastAsia="TimesNewRomanPSMT" w:hAnsi="Arial" w:cs="Arial"/>
                <w:b/>
                <w:sz w:val="24"/>
                <w:szCs w:val="24"/>
              </w:rPr>
              <w:t>Ориентира се</w:t>
            </w:r>
            <w:r w:rsidRPr="00F10DCF">
              <w:rPr>
                <w:rFonts w:ascii="Arial" w:eastAsia="TimesNewRomanPSMT" w:hAnsi="Arial" w:cs="Arial"/>
                <w:sz w:val="24"/>
                <w:szCs w:val="24"/>
              </w:rPr>
              <w:t xml:space="preserve"> в източниците на противоречия между отделни етнически и религиозни </w:t>
            </w:r>
            <w:r w:rsidRPr="000167E7">
              <w:rPr>
                <w:rFonts w:ascii="Arial" w:eastAsia="TimesNewRomanPSMT" w:hAnsi="Arial" w:cs="Arial"/>
                <w:sz w:val="24"/>
                <w:szCs w:val="24"/>
              </w:rPr>
              <w:t xml:space="preserve">общности и </w:t>
            </w:r>
            <w:r w:rsidRPr="000167E7">
              <w:rPr>
                <w:rFonts w:ascii="Arial" w:eastAsia="TimesNewRomanPSMT" w:hAnsi="Arial" w:cs="Arial"/>
                <w:b/>
                <w:sz w:val="24"/>
                <w:szCs w:val="24"/>
              </w:rPr>
              <w:t>демонстрира</w:t>
            </w:r>
            <w:r w:rsidRPr="000167E7">
              <w:rPr>
                <w:rFonts w:ascii="Arial" w:eastAsia="TimesNewRomanPSMT" w:hAnsi="Arial" w:cs="Arial"/>
                <w:sz w:val="24"/>
                <w:szCs w:val="24"/>
              </w:rPr>
              <w:t xml:space="preserve"> стремеж към разрешаване на конфликтни ситуации по градивен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167E7">
              <w:rPr>
                <w:rFonts w:ascii="Arial" w:eastAsia="TimesNewRomanPSMT" w:hAnsi="Arial" w:cs="Arial"/>
                <w:sz w:val="24"/>
                <w:szCs w:val="24"/>
              </w:rPr>
              <w:t>начин.</w:t>
            </w:r>
          </w:p>
          <w:p w14:paraId="27D8C583" w14:textId="77777777" w:rsidR="000167E7" w:rsidRPr="005466E7" w:rsidRDefault="000167E7" w:rsidP="00016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00DDA">
              <w:rPr>
                <w:rFonts w:ascii="Arial" w:eastAsia="TimesNewRomanPSMT" w:hAnsi="Arial" w:cs="Arial"/>
                <w:b/>
                <w:sz w:val="24"/>
                <w:szCs w:val="24"/>
                <w:lang w:val="en-US"/>
              </w:rPr>
              <w:t>Проявява</w:t>
            </w:r>
            <w:r w:rsidRPr="005466E7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 xml:space="preserve"> способности да общува конструктивно в различни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интеркултурни </w:t>
            </w:r>
            <w:r w:rsidRPr="005466E7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среди и ситуации.</w:t>
            </w:r>
          </w:p>
          <w:p w14:paraId="421DEF35" w14:textId="77777777" w:rsidR="000167E7" w:rsidRPr="00F10DCF" w:rsidRDefault="000167E7" w:rsidP="000167E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900DDA">
              <w:rPr>
                <w:rFonts w:ascii="Arial" w:eastAsia="TimesNewRomanPSMT" w:hAnsi="Arial" w:cs="Arial"/>
                <w:b/>
                <w:sz w:val="24"/>
                <w:szCs w:val="24"/>
              </w:rPr>
              <w:t>Осъзнава и цени</w:t>
            </w:r>
            <w:r w:rsidRPr="00F10DCF">
              <w:rPr>
                <w:rFonts w:ascii="Arial" w:eastAsia="TimesNewRomanPSMT" w:hAnsi="Arial" w:cs="Arial"/>
                <w:sz w:val="24"/>
                <w:szCs w:val="24"/>
              </w:rPr>
              <w:t xml:space="preserve"> своята национална идентичност.</w:t>
            </w:r>
          </w:p>
          <w:p w14:paraId="116E9C13" w14:textId="77777777" w:rsidR="000167E7" w:rsidRPr="00F10DCF" w:rsidRDefault="000167E7" w:rsidP="000167E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900DDA">
              <w:rPr>
                <w:rFonts w:ascii="Arial" w:eastAsia="TimesNewRomanPSMT" w:hAnsi="Arial" w:cs="Arial"/>
                <w:b/>
                <w:sz w:val="24"/>
                <w:szCs w:val="24"/>
              </w:rPr>
              <w:t>Анализира</w:t>
            </w:r>
            <w:r w:rsidRPr="00F10DCF">
              <w:rPr>
                <w:rFonts w:ascii="Arial" w:eastAsia="TimesNewRomanPSMT" w:hAnsi="Arial" w:cs="Arial"/>
                <w:sz w:val="24"/>
                <w:szCs w:val="24"/>
              </w:rPr>
              <w:t xml:space="preserve"> европейската култура и ценности и дава примери за взаимопроникване 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F10DCF">
              <w:rPr>
                <w:rFonts w:ascii="Arial" w:eastAsia="TimesNewRomanPSMT" w:hAnsi="Arial" w:cs="Arial"/>
                <w:sz w:val="24"/>
                <w:szCs w:val="24"/>
              </w:rPr>
              <w:t>културни влияния.</w:t>
            </w:r>
          </w:p>
          <w:p w14:paraId="31081EB2" w14:textId="5B6633E2" w:rsidR="000167E7" w:rsidRPr="00BB5996" w:rsidRDefault="000167E7" w:rsidP="000167E7">
            <w:pPr>
              <w:pStyle w:val="ListParagraph"/>
              <w:jc w:val="both"/>
              <w:rPr>
                <w:rFonts w:ascii="Arial" w:hAnsi="Arial" w:cs="Arial"/>
                <w:noProof/>
                <w:color w:val="FF0000"/>
                <w:sz w:val="24"/>
                <w:szCs w:val="24"/>
                <w:lang w:eastAsia="bg-BG"/>
              </w:rPr>
            </w:pPr>
            <w:r w:rsidRPr="00900DDA">
              <w:rPr>
                <w:rFonts w:ascii="Arial" w:eastAsia="TimesNewRomanPSMT" w:hAnsi="Arial" w:cs="Arial"/>
                <w:b/>
                <w:sz w:val="24"/>
                <w:szCs w:val="24"/>
              </w:rPr>
              <w:t>Свързва</w:t>
            </w:r>
            <w:r w:rsidRPr="00F10DCF">
              <w:rPr>
                <w:rFonts w:ascii="Arial" w:eastAsia="TimesNewRomanPSMT" w:hAnsi="Arial" w:cs="Arial"/>
                <w:sz w:val="24"/>
                <w:szCs w:val="24"/>
              </w:rPr>
              <w:t xml:space="preserve"> своята европейска идентичност с правата и отговорностите на европейското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F10DCF">
              <w:rPr>
                <w:rFonts w:ascii="Arial" w:eastAsia="TimesNewRomanPSMT" w:hAnsi="Arial" w:cs="Arial"/>
                <w:sz w:val="24"/>
                <w:szCs w:val="24"/>
              </w:rPr>
              <w:t>гражданство</w:t>
            </w:r>
          </w:p>
        </w:tc>
        <w:tc>
          <w:tcPr>
            <w:tcW w:w="6323" w:type="dxa"/>
            <w:gridSpan w:val="2"/>
            <w:shd w:val="clear" w:color="auto" w:fill="FFFFFF" w:themeFill="background1"/>
          </w:tcPr>
          <w:p w14:paraId="3B38CBC2" w14:textId="66831237" w:rsidR="00024FDB" w:rsidRDefault="00B61A5C" w:rsidP="00024FDB">
            <w:pPr>
              <w:pStyle w:val="ListParagraph"/>
              <w:numPr>
                <w:ilvl w:val="0"/>
                <w:numId w:val="34"/>
              </w:numPr>
              <w:ind w:left="440" w:hanging="284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24FD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 xml:space="preserve">Умело </w:t>
            </w:r>
            <w:r w:rsidR="00024FDB" w:rsidRPr="00024FD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използва</w:t>
            </w:r>
            <w:r w:rsidRPr="009140B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понятията </w:t>
            </w:r>
            <w:r w:rsidR="009140B6" w:rsidRPr="009140B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„политическа култура“, „гражданска култура“, „субкултура“ и „контракултура“</w:t>
            </w:r>
            <w:r w:rsidR="00024FD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36540A4E" w14:textId="3C07B519" w:rsidR="00024FDB" w:rsidRDefault="00024FDB" w:rsidP="00024FDB">
            <w:pPr>
              <w:pStyle w:val="ListParagraph"/>
              <w:numPr>
                <w:ilvl w:val="0"/>
                <w:numId w:val="34"/>
              </w:numPr>
              <w:ind w:left="440" w:hanging="284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24FD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</w:t>
            </w:r>
            <w:r w:rsidR="00B61A5C" w:rsidRPr="00024FD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одбира</w:t>
            </w:r>
            <w:r w:rsidR="00B61A5C" w:rsidRPr="00024FD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</w:t>
            </w:r>
            <w:r w:rsidR="00B61A5C" w:rsidRPr="00024FD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използва</w:t>
            </w:r>
            <w:r w:rsidR="00B61A5C" w:rsidRPr="00024FD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подходящи методи и инструменти при изследване на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изброените </w:t>
            </w:r>
            <w:r w:rsidR="00B61A5C" w:rsidRPr="00024FD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понятия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10EDCFBC" w14:textId="668941EE" w:rsidR="00024FDB" w:rsidRDefault="00024FDB" w:rsidP="00024FDB">
            <w:pPr>
              <w:pStyle w:val="ListParagraph"/>
              <w:numPr>
                <w:ilvl w:val="0"/>
                <w:numId w:val="34"/>
              </w:numPr>
              <w:ind w:left="440" w:hanging="284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24FD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</w:t>
            </w:r>
            <w:r w:rsidR="00B61A5C" w:rsidRPr="00024FD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рилага </w:t>
            </w:r>
            <w:r w:rsidR="00B61A5C" w:rsidRPr="00024FD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основните принципи, методи и подходи в областта на изследването  и дефинирането на понятията </w:t>
            </w:r>
            <w:r w:rsidRPr="00024FD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„политическа култура“, „гражданска култура“, „субкултура“ и „контракултура“ в контекста на гражданското и интеркултурното образование.</w:t>
            </w:r>
          </w:p>
          <w:p w14:paraId="3AB33096" w14:textId="404CA931" w:rsidR="007163DD" w:rsidRPr="007163DD" w:rsidRDefault="007163DD" w:rsidP="00024FDB">
            <w:pPr>
              <w:pStyle w:val="ListParagraph"/>
              <w:numPr>
                <w:ilvl w:val="0"/>
                <w:numId w:val="34"/>
              </w:numPr>
              <w:ind w:left="440" w:hanging="284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Изследва </w:t>
            </w:r>
            <w:r w:rsidRPr="007163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политически, икономически и културно обусловени различия в живота на етнически общности в България (степен на контекстуалност, на индивидуализъм, отношение към властта и др.).</w:t>
            </w:r>
          </w:p>
          <w:p w14:paraId="63B24B5C" w14:textId="720468A7" w:rsidR="00552B73" w:rsidRDefault="00552B73" w:rsidP="00024FDB">
            <w:pPr>
              <w:pStyle w:val="ListParagraph"/>
              <w:numPr>
                <w:ilvl w:val="0"/>
                <w:numId w:val="34"/>
              </w:numPr>
              <w:ind w:left="440" w:hanging="284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 xml:space="preserve">Оценява </w:t>
            </w:r>
            <w:r w:rsidRPr="00552B73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ефектите от влиянието на културни и социални фактори върху междуетническите и междурелигиозните отношения.</w:t>
            </w:r>
          </w:p>
          <w:p w14:paraId="39692C1D" w14:textId="77777777" w:rsidR="00024FDB" w:rsidRDefault="00024FDB" w:rsidP="00024FDB">
            <w:pPr>
              <w:pStyle w:val="ListParagraph"/>
              <w:numPr>
                <w:ilvl w:val="0"/>
                <w:numId w:val="34"/>
              </w:numPr>
              <w:ind w:left="440" w:hanging="284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24FD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Различава</w:t>
            </w:r>
            <w:r w:rsidRPr="00024FD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фалшивите новини в информационния поток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6E0FDFAA" w14:textId="77777777" w:rsidR="00C41B33" w:rsidRDefault="00024FDB" w:rsidP="007163DD">
            <w:pPr>
              <w:pStyle w:val="ListParagraph"/>
              <w:numPr>
                <w:ilvl w:val="0"/>
                <w:numId w:val="34"/>
              </w:numPr>
              <w:ind w:left="440" w:hanging="284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24FD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Анализира</w:t>
            </w:r>
            <w:r w:rsidRPr="00024FD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критично </w:t>
            </w:r>
            <w:r w:rsidR="007163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публикации в медиите и изяви в социалните медии, които се отнасят до културно-историческите основания за наличието</w:t>
            </w:r>
            <w:r w:rsidR="00C41B33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/липсата на етно-конфесионална толерантност.</w:t>
            </w:r>
          </w:p>
          <w:p w14:paraId="6771A0A7" w14:textId="77777777" w:rsidR="00B73E4D" w:rsidRDefault="00C41B33" w:rsidP="007163DD">
            <w:pPr>
              <w:pStyle w:val="ListParagraph"/>
              <w:numPr>
                <w:ilvl w:val="0"/>
                <w:numId w:val="34"/>
              </w:numPr>
              <w:ind w:left="440" w:hanging="284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024FDB" w:rsidRPr="00FA3E6A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Оценява</w:t>
            </w:r>
            <w:r w:rsidR="00024FDB" w:rsidRPr="00FA3E6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</w:t>
            </w:r>
            <w:r w:rsidR="00024FDB" w:rsidRPr="00FA3E6A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създава</w:t>
            </w:r>
            <w:r w:rsidR="00024FDB" w:rsidRPr="00FA3E6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печатни и електронни медиатекстове.</w:t>
            </w:r>
          </w:p>
          <w:p w14:paraId="0A50FAB8" w14:textId="77777777" w:rsidR="000167E7" w:rsidRPr="000167E7" w:rsidRDefault="000167E7" w:rsidP="000167E7">
            <w:pPr>
              <w:pStyle w:val="ListParagraph"/>
              <w:numPr>
                <w:ilvl w:val="0"/>
                <w:numId w:val="34"/>
              </w:numPr>
              <w:ind w:left="440" w:hanging="284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167E7">
              <w:rPr>
                <w:rFonts w:ascii="Arial" w:eastAsia="TimesNewRomanPSMT" w:hAnsi="Arial" w:cs="Arial"/>
                <w:b/>
                <w:sz w:val="24"/>
                <w:szCs w:val="24"/>
              </w:rPr>
              <w:t>Умее да анализира</w:t>
            </w: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r w:rsidRPr="00BB3D1D">
              <w:rPr>
                <w:rFonts w:ascii="Arial" w:eastAsia="TimesNewRomanPSMT" w:hAnsi="Arial" w:cs="Arial"/>
                <w:sz w:val="24"/>
                <w:szCs w:val="24"/>
              </w:rPr>
              <w:t>възможностите на критическата публичност за противодействие на медийни манипулации и политически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B3D1D">
              <w:rPr>
                <w:rFonts w:ascii="Arial" w:eastAsia="TimesNewRomanPSMT" w:hAnsi="Arial" w:cs="Arial"/>
                <w:sz w:val="24"/>
                <w:szCs w:val="24"/>
              </w:rPr>
              <w:t>популизъм.</w:t>
            </w:r>
          </w:p>
          <w:p w14:paraId="16193763" w14:textId="5FAF10D3" w:rsidR="000167E7" w:rsidRPr="000167E7" w:rsidRDefault="000167E7" w:rsidP="000167E7">
            <w:pPr>
              <w:pStyle w:val="ListParagraph"/>
              <w:numPr>
                <w:ilvl w:val="0"/>
                <w:numId w:val="34"/>
              </w:numPr>
              <w:ind w:left="440" w:hanging="284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167E7">
              <w:rPr>
                <w:rFonts w:ascii="Arial" w:eastAsia="TimesNewRomanPSMT" w:hAnsi="Arial" w:cs="Arial"/>
                <w:b/>
                <w:sz w:val="24"/>
                <w:szCs w:val="24"/>
              </w:rPr>
              <w:t>Разграничава</w:t>
            </w:r>
            <w:r w:rsidRPr="000167E7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167E7">
              <w:rPr>
                <w:rFonts w:ascii="Arial" w:eastAsia="TimesNewRomanPSMT" w:hAnsi="Arial" w:cs="Arial"/>
                <w:sz w:val="24"/>
                <w:szCs w:val="24"/>
              </w:rPr>
              <w:t>основните социални групи и общности, разбира спецификата на гледните им точки</w:t>
            </w:r>
            <w:r w:rsidRPr="000167E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06EA050" w14:textId="77777777" w:rsidR="000167E7" w:rsidRPr="002F302A" w:rsidRDefault="000167E7" w:rsidP="000167E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6C5AFC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р</w:t>
            </w:r>
            <w:r w:rsidRPr="005466E7">
              <w:rPr>
                <w:rFonts w:ascii="Arial" w:eastAsia="TimesNewRomanPSMT" w:hAnsi="Arial" w:cs="Arial"/>
                <w:sz w:val="24"/>
                <w:szCs w:val="24"/>
              </w:rPr>
              <w:t xml:space="preserve">азграничава различни видове малцинствени политики </w:t>
            </w:r>
          </w:p>
          <w:p w14:paraId="0F09049E" w14:textId="77777777" w:rsidR="000167E7" w:rsidRPr="002F302A" w:rsidRDefault="000167E7" w:rsidP="000167E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5AFC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 w:rsidRPr="002F302A">
              <w:rPr>
                <w:rFonts w:ascii="Arial" w:eastAsia="TimesNewRomanPSMT" w:hAnsi="Arial" w:cs="Arial"/>
                <w:sz w:val="24"/>
                <w:szCs w:val="24"/>
              </w:rPr>
              <w:t xml:space="preserve"> да се ориентира в източниците на противоречия между отделни етнически и религиозни общности и проявява стремеж към разрешаване на конфликтни ситуации </w:t>
            </w:r>
          </w:p>
          <w:p w14:paraId="6802D5EC" w14:textId="77777777" w:rsidR="000167E7" w:rsidRPr="002F302A" w:rsidRDefault="000167E7" w:rsidP="000167E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5AFC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</w:t>
            </w:r>
            <w:r w:rsidRPr="002F302A">
              <w:rPr>
                <w:rFonts w:ascii="Arial" w:eastAsia="TimesNewRomanPSMT" w:hAnsi="Arial" w:cs="Arial"/>
                <w:sz w:val="24"/>
                <w:szCs w:val="24"/>
              </w:rPr>
              <w:t xml:space="preserve">общува конструктивно в различни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интеркултурни </w:t>
            </w:r>
            <w:r w:rsidRPr="002F302A">
              <w:rPr>
                <w:rFonts w:ascii="Arial" w:eastAsia="TimesNewRomanPSMT" w:hAnsi="Arial" w:cs="Arial"/>
                <w:sz w:val="24"/>
                <w:szCs w:val="24"/>
              </w:rPr>
              <w:t>среди и ситуации.</w:t>
            </w:r>
          </w:p>
          <w:p w14:paraId="5230DB38" w14:textId="77777777" w:rsidR="000167E7" w:rsidRPr="00F10DCF" w:rsidRDefault="000167E7" w:rsidP="000167E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6C5AFC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а</w:t>
            </w:r>
            <w:r w:rsidRPr="00F10DCF">
              <w:rPr>
                <w:rFonts w:ascii="Arial" w:eastAsia="TimesNewRomanPSMT" w:hAnsi="Arial" w:cs="Arial"/>
                <w:sz w:val="24"/>
                <w:szCs w:val="24"/>
              </w:rPr>
              <w:t>нализира европейската култура и ценности и дава примери за взаимопроникване 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F10DCF">
              <w:rPr>
                <w:rFonts w:ascii="Arial" w:eastAsia="TimesNewRomanPSMT" w:hAnsi="Arial" w:cs="Arial"/>
                <w:sz w:val="24"/>
                <w:szCs w:val="24"/>
              </w:rPr>
              <w:t>културни влияния.</w:t>
            </w:r>
          </w:p>
          <w:p w14:paraId="1B181D9F" w14:textId="7D7C06BD" w:rsidR="000167E7" w:rsidRPr="000167E7" w:rsidRDefault="000167E7" w:rsidP="000167E7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</w:p>
        </w:tc>
      </w:tr>
      <w:tr w:rsidR="00B73E4D" w:rsidRPr="008B65D5" w14:paraId="017AC8EC" w14:textId="77777777" w:rsidTr="002D5915">
        <w:trPr>
          <w:trHeight w:val="280"/>
        </w:trPr>
        <w:tc>
          <w:tcPr>
            <w:tcW w:w="13994" w:type="dxa"/>
            <w:gridSpan w:val="7"/>
            <w:shd w:val="clear" w:color="auto" w:fill="D9E2F3" w:themeFill="accent5" w:themeFillTint="33"/>
          </w:tcPr>
          <w:p w14:paraId="1C158ACE" w14:textId="77777777" w:rsidR="00B73E4D" w:rsidRPr="000849DD" w:rsidRDefault="00B73E4D" w:rsidP="002D5915">
            <w:pPr>
              <w:pStyle w:val="ListParagraph"/>
              <w:jc w:val="center"/>
              <w:rPr>
                <w:rFonts w:ascii="Arial" w:hAnsi="Arial" w:cs="Arial"/>
                <w:b/>
                <w:noProof/>
                <w:highlight w:val="cyan"/>
                <w:lang w:eastAsia="bg-BG"/>
              </w:rPr>
            </w:pPr>
            <w:r w:rsidRPr="000849DD">
              <w:rPr>
                <w:rFonts w:ascii="Arial" w:hAnsi="Arial" w:cs="Arial"/>
                <w:b/>
                <w:noProof/>
                <w:lang w:eastAsia="bg-BG"/>
              </w:rPr>
              <w:t>Практически нагласи/поведения</w:t>
            </w:r>
          </w:p>
        </w:tc>
      </w:tr>
      <w:tr w:rsidR="00B73E4D" w:rsidRPr="008B65D5" w14:paraId="20C5FD8F" w14:textId="77777777" w:rsidTr="002D5915">
        <w:trPr>
          <w:trHeight w:val="280"/>
        </w:trPr>
        <w:tc>
          <w:tcPr>
            <w:tcW w:w="13994" w:type="dxa"/>
            <w:gridSpan w:val="7"/>
          </w:tcPr>
          <w:p w14:paraId="1E55BE53" w14:textId="77777777" w:rsidR="000849DD" w:rsidRPr="000849DD" w:rsidRDefault="006D7B09" w:rsidP="000849DD">
            <w:pPr>
              <w:pStyle w:val="ListParagraph"/>
              <w:numPr>
                <w:ilvl w:val="0"/>
                <w:numId w:val="34"/>
              </w:numPr>
              <w:tabs>
                <w:tab w:val="left" w:pos="447"/>
              </w:tabs>
              <w:ind w:hanging="26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lastRenderedPageBreak/>
              <w:t xml:space="preserve">Проявява стриктност при проследяването на </w:t>
            </w:r>
            <w:r w:rsidR="000849DD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политически и граждански </w:t>
            </w: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процеси и явления, базирани на сигурни факти, добити чрез анализ на</w:t>
            </w:r>
            <w:r w:rsidR="000849DD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информационни източници</w:t>
            </w: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2BA6B493" w14:textId="35B8FB84" w:rsidR="000849DD" w:rsidRDefault="006D7B09" w:rsidP="000849DD">
            <w:pPr>
              <w:pStyle w:val="ListParagraph"/>
              <w:numPr>
                <w:ilvl w:val="0"/>
                <w:numId w:val="34"/>
              </w:numPr>
              <w:tabs>
                <w:tab w:val="left" w:pos="447"/>
              </w:tabs>
              <w:ind w:hanging="26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Демонстрира отговорно и критично отношение към използване на </w:t>
            </w:r>
            <w:r w:rsidR="000849DD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източници на информация </w:t>
            </w: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в търсенето на </w:t>
            </w:r>
            <w:r w:rsidR="000849DD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обективната </w:t>
            </w: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истина.</w:t>
            </w:r>
          </w:p>
          <w:p w14:paraId="1495D37E" w14:textId="042FFE62" w:rsidR="00FA3E6A" w:rsidRPr="000849DD" w:rsidRDefault="00FA3E6A" w:rsidP="000849DD">
            <w:pPr>
              <w:pStyle w:val="ListParagraph"/>
              <w:numPr>
                <w:ilvl w:val="0"/>
                <w:numId w:val="34"/>
              </w:numPr>
              <w:tabs>
                <w:tab w:val="left" w:pos="447"/>
              </w:tabs>
              <w:ind w:hanging="26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 умения за критично осмисляне на влиянията на културата, традициите, медиите върху социалните взаимоотношения.</w:t>
            </w:r>
          </w:p>
          <w:p w14:paraId="6310E94C" w14:textId="77777777" w:rsidR="000849DD" w:rsidRPr="000849DD" w:rsidRDefault="006D7B09" w:rsidP="000849DD">
            <w:pPr>
              <w:pStyle w:val="ListParagraph"/>
              <w:numPr>
                <w:ilvl w:val="0"/>
                <w:numId w:val="34"/>
              </w:numPr>
              <w:tabs>
                <w:tab w:val="left" w:pos="447"/>
              </w:tabs>
              <w:ind w:hanging="26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Проявява способност </w:t>
            </w:r>
            <w:r w:rsidR="00007D90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за </w:t>
            </w: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ефективно </w:t>
            </w:r>
            <w:r w:rsidR="00B350F1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анализиране</w:t>
            </w: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0849DD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на развитието на политически и граждански процеси </w:t>
            </w: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 </w:t>
            </w:r>
            <w:r w:rsidR="00B350F1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творческо представяне на</w:t>
            </w: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0849DD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аналитичните резултати. </w:t>
            </w:r>
          </w:p>
          <w:p w14:paraId="220BA05B" w14:textId="14C4F5A8" w:rsidR="00B73E4D" w:rsidRPr="000849DD" w:rsidRDefault="008D19EC" w:rsidP="000849DD">
            <w:pPr>
              <w:pStyle w:val="ListParagraph"/>
              <w:numPr>
                <w:ilvl w:val="0"/>
                <w:numId w:val="34"/>
              </w:numPr>
              <w:tabs>
                <w:tab w:val="left" w:pos="447"/>
              </w:tabs>
              <w:ind w:hanging="26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 добри</w:t>
            </w:r>
            <w:r w:rsidR="006D7B09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практики за събиране и анализ на подходящи </w:t>
            </w:r>
            <w:r w:rsidR="00B350F1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източници </w:t>
            </w:r>
            <w:r w:rsidR="000849DD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на информация </w:t>
            </w:r>
            <w:r w:rsidR="00B350F1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 сполучливи подходи</w:t>
            </w:r>
            <w:r w:rsidR="006D7B09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за конструиране </w:t>
            </w:r>
            <w:r w:rsidR="00B350F1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на</w:t>
            </w:r>
            <w:r w:rsidR="000849DD"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научен текст</w:t>
            </w: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64AECB9C" w14:textId="2CF5EE98" w:rsidR="00024FDB" w:rsidRPr="000849DD" w:rsidRDefault="00024FDB" w:rsidP="000849D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849D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 умения за работа в екип, коопериране и междуличностни взаимодействия.</w:t>
            </w:r>
          </w:p>
        </w:tc>
      </w:tr>
      <w:tr w:rsidR="00B73E4D" w:rsidRPr="008B65D5" w14:paraId="5436B0E5" w14:textId="77777777" w:rsidTr="002D5915">
        <w:trPr>
          <w:trHeight w:val="280"/>
        </w:trPr>
        <w:tc>
          <w:tcPr>
            <w:tcW w:w="5111" w:type="dxa"/>
            <w:gridSpan w:val="2"/>
          </w:tcPr>
          <w:p w14:paraId="0C9EC170" w14:textId="2EC40A04" w:rsidR="000C174C" w:rsidRPr="008B65D5" w:rsidRDefault="000C174C" w:rsidP="00BB5996">
            <w:pPr>
              <w:ind w:left="310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2.3. </w:t>
            </w:r>
            <w:r w:rsidR="00BB5996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Формира основни знания и компетентности в областта на правото</w:t>
            </w:r>
            <w:r w:rsidR="000849DD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 и гражданските отговорности</w:t>
            </w:r>
          </w:p>
          <w:p w14:paraId="669D2147" w14:textId="3EDBAD93" w:rsidR="00B73E4D" w:rsidRPr="008B65D5" w:rsidRDefault="00B73E4D" w:rsidP="00DB46A2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</w:p>
          <w:p w14:paraId="351281D3" w14:textId="77777777" w:rsidR="00B73E4D" w:rsidRPr="008B65D5" w:rsidRDefault="00B73E4D" w:rsidP="00DB46A2">
            <w:pPr>
              <w:pStyle w:val="ListParagraph"/>
              <w:jc w:val="both"/>
              <w:rPr>
                <w:rFonts w:ascii="Arial" w:hAnsi="Arial" w:cs="Arial"/>
                <w:b/>
                <w:noProof/>
                <w:lang w:eastAsia="bg-BG"/>
              </w:rPr>
            </w:pPr>
          </w:p>
          <w:p w14:paraId="220B5E1C" w14:textId="77777777" w:rsidR="00B73E4D" w:rsidRPr="008B65D5" w:rsidRDefault="00B73E4D" w:rsidP="00DB46A2">
            <w:pPr>
              <w:pStyle w:val="ListParagraph"/>
              <w:jc w:val="both"/>
              <w:rPr>
                <w:rFonts w:ascii="Arial" w:hAnsi="Arial" w:cs="Arial"/>
                <w:b/>
                <w:noProof/>
                <w:lang w:eastAsia="bg-BG"/>
              </w:rPr>
            </w:pPr>
          </w:p>
        </w:tc>
        <w:tc>
          <w:tcPr>
            <w:tcW w:w="2255" w:type="dxa"/>
            <w:gridSpan w:val="2"/>
          </w:tcPr>
          <w:p w14:paraId="377C443B" w14:textId="729E430E" w:rsidR="00B73E4D" w:rsidRPr="008B65D5" w:rsidRDefault="000C174C" w:rsidP="000C174C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Професионални компетенции</w:t>
            </w: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628" w:type="dxa"/>
            <w:gridSpan w:val="3"/>
          </w:tcPr>
          <w:p w14:paraId="5BD99798" w14:textId="19FA037F" w:rsidR="000C174C" w:rsidRPr="00E96010" w:rsidRDefault="000C174C" w:rsidP="000C174C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E96010">
              <w:rPr>
                <w:rFonts w:ascii="Arial" w:hAnsi="Arial" w:cs="Arial"/>
                <w:sz w:val="24"/>
                <w:szCs w:val="24"/>
              </w:rPr>
              <w:t xml:space="preserve">Подбира и използва подходящи </w:t>
            </w:r>
            <w:r w:rsidR="000849DD" w:rsidRPr="00E96010">
              <w:rPr>
                <w:rFonts w:ascii="Arial" w:hAnsi="Arial" w:cs="Arial"/>
                <w:sz w:val="24"/>
                <w:szCs w:val="24"/>
              </w:rPr>
              <w:t xml:space="preserve">източници </w:t>
            </w:r>
            <w:r w:rsidRPr="00E96010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Pr="00E96010">
              <w:rPr>
                <w:rFonts w:ascii="Arial" w:hAnsi="Arial" w:cs="Arial"/>
                <w:b/>
                <w:bCs/>
                <w:sz w:val="24"/>
                <w:szCs w:val="24"/>
              </w:rPr>
              <w:t>проследяване</w:t>
            </w:r>
            <w:r w:rsidR="000849DD" w:rsidRPr="00E960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</w:t>
            </w:r>
            <w:r w:rsidRPr="00E96010">
              <w:rPr>
                <w:rFonts w:ascii="Arial" w:hAnsi="Arial" w:cs="Arial"/>
                <w:b/>
                <w:bCs/>
                <w:sz w:val="24"/>
                <w:szCs w:val="24"/>
              </w:rPr>
              <w:t>процеси и явления</w:t>
            </w:r>
            <w:r w:rsidR="00E96010" w:rsidRPr="00E96010">
              <w:rPr>
                <w:rFonts w:ascii="Arial" w:hAnsi="Arial" w:cs="Arial"/>
                <w:b/>
                <w:bCs/>
                <w:sz w:val="24"/>
                <w:szCs w:val="24"/>
              </w:rPr>
              <w:t>, свързани с правото и гражданските отговорности,</w:t>
            </w:r>
            <w:r w:rsidRPr="00E960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 последователен и структуриран начин</w:t>
            </w:r>
            <w:r w:rsidR="00E96010" w:rsidRPr="00E960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обвързаност с целите на учебното познание по гражданско и интеркултурно образование.</w:t>
            </w:r>
            <w:r w:rsidR="00E96010" w:rsidRPr="00E960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FB8C00" w14:textId="77777777" w:rsidR="00B73E4D" w:rsidRPr="008B65D5" w:rsidRDefault="00B73E4D" w:rsidP="001E173F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B73E4D" w:rsidRPr="008B65D5" w14:paraId="53D7136A" w14:textId="77777777" w:rsidTr="002D5915">
        <w:trPr>
          <w:trHeight w:val="280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512D1350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lang w:eastAsia="bg-BG"/>
              </w:rPr>
              <w:t>Знания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494AC0E6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lang w:eastAsia="bg-BG"/>
              </w:rPr>
              <w:t>Умения</w:t>
            </w:r>
          </w:p>
        </w:tc>
      </w:tr>
      <w:tr w:rsidR="00B73E4D" w:rsidRPr="008B65D5" w14:paraId="0EBEAF82" w14:textId="77777777" w:rsidTr="002D5915">
        <w:trPr>
          <w:trHeight w:val="234"/>
        </w:trPr>
        <w:tc>
          <w:tcPr>
            <w:tcW w:w="7366" w:type="dxa"/>
            <w:gridSpan w:val="4"/>
          </w:tcPr>
          <w:p w14:paraId="3C4E6BC2" w14:textId="387A2FBF" w:rsidR="00E96010" w:rsidRPr="00E96010" w:rsidRDefault="00E96010" w:rsidP="000167E7">
            <w:pPr>
              <w:pStyle w:val="ListParagraph"/>
              <w:numPr>
                <w:ilvl w:val="0"/>
                <w:numId w:val="35"/>
              </w:numPr>
              <w:ind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96010"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  <w:t xml:space="preserve">Знае </w:t>
            </w:r>
            <w:r w:rsidRPr="00344492">
              <w:rPr>
                <w:rFonts w:ascii="Arial" w:eastAsia="TimesNewRomanPSMT" w:hAnsi="Arial" w:cs="Arial"/>
                <w:sz w:val="24"/>
                <w:szCs w:val="24"/>
              </w:rPr>
              <w:t>същността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на понятията </w:t>
            </w:r>
            <w:r w:rsidR="00FA3E6A">
              <w:rPr>
                <w:rFonts w:ascii="Arial" w:eastAsia="TimesNewRomanPSMT" w:hAnsi="Arial" w:cs="Arial"/>
                <w:sz w:val="24"/>
                <w:szCs w:val="24"/>
              </w:rPr>
              <w:t xml:space="preserve">„държава“,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„гражданство“</w:t>
            </w:r>
            <w:r w:rsidR="00FA3E6A">
              <w:rPr>
                <w:rFonts w:ascii="Arial" w:eastAsia="TimesNewRomanPSMT" w:hAnsi="Arial" w:cs="Arial"/>
                <w:sz w:val="24"/>
                <w:szCs w:val="24"/>
              </w:rPr>
              <w:t>, „демократично гражданство“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и „граждански права“.</w:t>
            </w:r>
          </w:p>
          <w:p w14:paraId="0AA862F4" w14:textId="33834B82" w:rsidR="00E96010" w:rsidRPr="00E96010" w:rsidRDefault="00E96010" w:rsidP="000167E7">
            <w:pPr>
              <w:pStyle w:val="ListParagraph"/>
              <w:numPr>
                <w:ilvl w:val="0"/>
                <w:numId w:val="35"/>
              </w:numPr>
              <w:ind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96010"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  <w:t>Проследява</w:t>
            </w:r>
            <w:r w:rsidRPr="00E96010">
              <w:rPr>
                <w:rFonts w:ascii="Arial" w:eastAsia="TimesNewRomanPSMT" w:hAnsi="Arial" w:cs="Arial"/>
                <w:sz w:val="24"/>
                <w:szCs w:val="24"/>
              </w:rPr>
              <w:t xml:space="preserve"> развитието на идеите за гражданство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то</w:t>
            </w:r>
            <w:r w:rsidRPr="00E96010">
              <w:rPr>
                <w:rFonts w:ascii="Arial" w:eastAsia="TimesNewRomanPSMT" w:hAnsi="Arial" w:cs="Arial"/>
                <w:sz w:val="24"/>
                <w:szCs w:val="24"/>
              </w:rPr>
              <w:t xml:space="preserve"> и граждански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те</w:t>
            </w:r>
            <w:r w:rsidRPr="00E96010">
              <w:rPr>
                <w:rFonts w:ascii="Arial" w:eastAsia="TimesNewRomanPSMT" w:hAnsi="Arial" w:cs="Arial"/>
                <w:sz w:val="24"/>
                <w:szCs w:val="24"/>
              </w:rPr>
              <w:t xml:space="preserve"> права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14:paraId="78E8EDB3" w14:textId="18E995F4" w:rsidR="00E96010" w:rsidRPr="00E96010" w:rsidRDefault="00E96010" w:rsidP="000167E7">
            <w:pPr>
              <w:pStyle w:val="ListParagraph"/>
              <w:numPr>
                <w:ilvl w:val="0"/>
                <w:numId w:val="35"/>
              </w:numPr>
              <w:ind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96010"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  <w:t>Познава</w:t>
            </w:r>
            <w:r w:rsidRPr="00E96010">
              <w:rPr>
                <w:rFonts w:ascii="Arial" w:eastAsia="TimesNewRomanPSMT" w:hAnsi="Arial" w:cs="Arial"/>
                <w:sz w:val="24"/>
                <w:szCs w:val="24"/>
              </w:rPr>
              <w:t xml:space="preserve"> основните принципи на международното хуманитарно право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14:paraId="1AF3DBAC" w14:textId="7A113A95" w:rsidR="00E96010" w:rsidRPr="00E96010" w:rsidRDefault="00E96010" w:rsidP="000167E7">
            <w:pPr>
              <w:pStyle w:val="ListParagraph"/>
              <w:numPr>
                <w:ilvl w:val="0"/>
                <w:numId w:val="35"/>
              </w:numPr>
              <w:ind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96010"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  <w:t>Познава</w:t>
            </w:r>
            <w:r w:rsidRPr="00E96010">
              <w:rPr>
                <w:rFonts w:ascii="Arial" w:eastAsia="TimesNewRomanPSMT" w:hAnsi="Arial" w:cs="Arial"/>
                <w:sz w:val="24"/>
                <w:szCs w:val="24"/>
              </w:rPr>
              <w:t xml:space="preserve"> в исторически контекст развитието на идеите за защита на правата на човека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14:paraId="183F21D7" w14:textId="0BD39037" w:rsidR="00E96010" w:rsidRPr="00E96010" w:rsidRDefault="00E96010" w:rsidP="000167E7">
            <w:pPr>
              <w:pStyle w:val="ListParagraph"/>
              <w:numPr>
                <w:ilvl w:val="0"/>
                <w:numId w:val="35"/>
              </w:numPr>
              <w:ind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96010"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  <w:t>Представя</w:t>
            </w:r>
            <w:r w:rsidRPr="00E96010">
              <w:rPr>
                <w:rFonts w:ascii="Arial" w:eastAsia="TimesNewRomanPSMT" w:hAnsi="Arial" w:cs="Arial"/>
                <w:sz w:val="24"/>
                <w:szCs w:val="24"/>
              </w:rPr>
              <w:t xml:space="preserve">  органите на ООН с компетенции в областта на правата на човека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14:paraId="55EC9D59" w14:textId="0BF89634" w:rsidR="00E96010" w:rsidRDefault="00E96010" w:rsidP="000167E7">
            <w:pPr>
              <w:pStyle w:val="ListParagraph"/>
              <w:numPr>
                <w:ilvl w:val="0"/>
                <w:numId w:val="35"/>
              </w:numPr>
              <w:ind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96010"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  <w:t>Познава</w:t>
            </w:r>
            <w:r w:rsidRPr="00E96010">
              <w:rPr>
                <w:rFonts w:ascii="Arial" w:eastAsia="TimesNewRomanPSMT" w:hAnsi="Arial" w:cs="Arial"/>
                <w:sz w:val="24"/>
                <w:szCs w:val="24"/>
              </w:rPr>
              <w:t xml:space="preserve"> конвенциите, приети от ООН в областта на правата на човека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14:paraId="5AA704C2" w14:textId="575DC709" w:rsidR="00C41B33" w:rsidRPr="00C41B33" w:rsidRDefault="00C41B33" w:rsidP="000167E7">
            <w:pPr>
              <w:pStyle w:val="ListParagraph"/>
              <w:numPr>
                <w:ilvl w:val="0"/>
                <w:numId w:val="35"/>
              </w:numPr>
              <w:ind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  <w:lastRenderedPageBreak/>
              <w:t xml:space="preserve">Разграничава </w:t>
            </w:r>
            <w:r w:rsidRPr="00C41B33">
              <w:rPr>
                <w:rFonts w:ascii="Arial" w:eastAsia="TimesNewRomanPSMT" w:hAnsi="Arial" w:cs="Arial"/>
                <w:sz w:val="24"/>
                <w:szCs w:val="24"/>
              </w:rPr>
              <w:t>видовете публични политики, отнасящи се до интеркултурните отношения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14:paraId="0F85A416" w14:textId="4EB7DA58" w:rsidR="003B149F" w:rsidRDefault="003B149F" w:rsidP="000167E7">
            <w:pPr>
              <w:pStyle w:val="ListParagraph"/>
              <w:numPr>
                <w:ilvl w:val="0"/>
                <w:numId w:val="35"/>
              </w:numPr>
              <w:ind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  <w:t xml:space="preserve">Познава </w:t>
            </w:r>
            <w:r w:rsidRPr="003B149F">
              <w:rPr>
                <w:rFonts w:ascii="Arial" w:eastAsia="TimesNewRomanPSMT" w:hAnsi="Arial" w:cs="Arial"/>
                <w:sz w:val="24"/>
                <w:szCs w:val="24"/>
              </w:rPr>
              <w:t>и дава примери за етническа, конфесионална и езикова принадлежност.</w:t>
            </w:r>
          </w:p>
          <w:p w14:paraId="7E40532F" w14:textId="6AC47F98" w:rsidR="004E622C" w:rsidRPr="001222F3" w:rsidRDefault="004E622C" w:rsidP="000167E7">
            <w:pPr>
              <w:pStyle w:val="ListParagraph"/>
              <w:numPr>
                <w:ilvl w:val="0"/>
                <w:numId w:val="35"/>
              </w:numPr>
              <w:ind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Разграничава </w:t>
            </w:r>
            <w:r w:rsidRPr="004E622C">
              <w:rPr>
                <w:rFonts w:ascii="Arial" w:hAnsi="Arial" w:cs="Arial"/>
                <w:sz w:val="24"/>
                <w:szCs w:val="24"/>
              </w:rPr>
              <w:t>индивидуални и групово-специфични човешки права.</w:t>
            </w:r>
          </w:p>
          <w:p w14:paraId="0F5FC9D5" w14:textId="4583F8A3" w:rsidR="001222F3" w:rsidRPr="001222F3" w:rsidRDefault="001222F3" w:rsidP="000167E7">
            <w:pPr>
              <w:pStyle w:val="ListParagraph"/>
              <w:numPr>
                <w:ilvl w:val="0"/>
                <w:numId w:val="35"/>
              </w:numPr>
              <w:ind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Познава </w:t>
            </w:r>
            <w:r w:rsidRPr="001222F3">
              <w:rPr>
                <w:rFonts w:ascii="Arial" w:hAnsi="Arial" w:cs="Arial"/>
                <w:sz w:val="24"/>
                <w:szCs w:val="24"/>
              </w:rPr>
              <w:t>институционални механизми за реагиране при нарушаване на човешките права.</w:t>
            </w:r>
          </w:p>
          <w:p w14:paraId="606A0894" w14:textId="77777777" w:rsidR="001D7D97" w:rsidRDefault="004A777D" w:rsidP="000167E7">
            <w:pPr>
              <w:pStyle w:val="ListParagraph"/>
              <w:numPr>
                <w:ilvl w:val="0"/>
                <w:numId w:val="35"/>
              </w:numPr>
              <w:ind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960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Обяснява </w:t>
            </w:r>
            <w:r w:rsidR="00E96010" w:rsidRPr="00E96010">
              <w:rPr>
                <w:rFonts w:ascii="Arial" w:eastAsia="TimesNewRomanPSMT" w:hAnsi="Arial" w:cs="Arial"/>
                <w:sz w:val="24"/>
                <w:szCs w:val="24"/>
              </w:rPr>
              <w:t>същността на гражданските отговорности</w:t>
            </w:r>
            <w:r w:rsidR="00E96010"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14:paraId="275F74C3" w14:textId="0E547C87" w:rsidR="001D7D97" w:rsidRDefault="001D7D97" w:rsidP="000167E7">
            <w:pPr>
              <w:pStyle w:val="ListParagraph"/>
              <w:numPr>
                <w:ilvl w:val="0"/>
                <w:numId w:val="35"/>
              </w:numPr>
              <w:ind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Знае </w:t>
            </w:r>
            <w:r w:rsidRPr="001D7D97">
              <w:rPr>
                <w:rFonts w:ascii="Arial" w:hAnsi="Arial" w:cs="Arial"/>
                <w:sz w:val="24"/>
                <w:szCs w:val="24"/>
              </w:rPr>
              <w:t>международни 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7D97">
              <w:rPr>
                <w:rFonts w:ascii="Arial" w:eastAsia="TimesNewRomanPSMT" w:hAnsi="Arial" w:cs="Arial"/>
                <w:sz w:val="24"/>
                <w:szCs w:val="24"/>
              </w:rPr>
              <w:t>държавни политики за интеграция на групи със специални потребности в контекста на гарантиране на техните права и качество на живот.</w:t>
            </w:r>
          </w:p>
          <w:p w14:paraId="455A9B14" w14:textId="77777777" w:rsidR="000167E7" w:rsidRDefault="000167E7" w:rsidP="000167E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0167E7">
              <w:rPr>
                <w:rFonts w:ascii="Arial" w:eastAsia="TimesNewRomanPSMT" w:hAnsi="Arial" w:cs="Arial"/>
                <w:b/>
                <w:sz w:val="24"/>
                <w:szCs w:val="24"/>
              </w:rPr>
              <w:t>Оценява</w:t>
            </w:r>
            <w:r w:rsidRPr="00C83B09">
              <w:rPr>
                <w:rFonts w:ascii="Arial" w:eastAsia="TimesNewRomanPSMT" w:hAnsi="Arial" w:cs="Arial"/>
                <w:sz w:val="24"/>
                <w:szCs w:val="24"/>
              </w:rPr>
              <w:t xml:space="preserve"> обществени събития в страни от Европейския съюз и в други страни от позицията на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83B09">
              <w:rPr>
                <w:rFonts w:ascii="Arial" w:eastAsia="TimesNewRomanPSMT" w:hAnsi="Arial" w:cs="Arial"/>
                <w:sz w:val="24"/>
                <w:szCs w:val="24"/>
              </w:rPr>
              <w:t>правата на човека.</w:t>
            </w:r>
          </w:p>
          <w:p w14:paraId="3FFC1AD8" w14:textId="77777777" w:rsidR="000167E7" w:rsidRDefault="000167E7" w:rsidP="000167E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0167E7">
              <w:rPr>
                <w:rFonts w:ascii="Arial" w:eastAsia="TimesNewRomanPSMT" w:hAnsi="Arial" w:cs="Arial"/>
                <w:b/>
                <w:sz w:val="24"/>
                <w:szCs w:val="24"/>
              </w:rPr>
              <w:t>Осъзнава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необходимостта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от</w:t>
            </w:r>
            <w:r w:rsidRPr="00E00753">
              <w:rPr>
                <w:rFonts w:ascii="Arial" w:eastAsia="TimesNewRomanPSMT" w:hAnsi="Arial" w:cs="Arial"/>
                <w:sz w:val="24"/>
                <w:szCs w:val="24"/>
              </w:rPr>
              <w:t xml:space="preserve"> лично участие и отговорност в демократичното вземане на решения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14:paraId="459E9C5F" w14:textId="77777777" w:rsidR="000167E7" w:rsidRPr="008578A1" w:rsidRDefault="000167E7" w:rsidP="000167E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360"/>
              <w:rPr>
                <w:rFonts w:ascii="Arial" w:eastAsia="TimesNewRomanPSMT" w:hAnsi="Arial" w:cs="Arial"/>
                <w:sz w:val="24"/>
                <w:szCs w:val="24"/>
              </w:rPr>
            </w:pPr>
            <w:bookmarkStart w:id="1" w:name="_GoBack"/>
            <w:r w:rsidRPr="006C5AFC">
              <w:rPr>
                <w:rFonts w:ascii="Arial" w:eastAsia="TimesNewRomanPSMT" w:hAnsi="Arial" w:cs="Arial"/>
                <w:b/>
                <w:sz w:val="24"/>
                <w:szCs w:val="24"/>
              </w:rPr>
              <w:t>Разграничава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bookmarkEnd w:id="1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различни 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>видове избирателни системи (пропорционална, мажоритарна, смесена).</w:t>
            </w:r>
          </w:p>
          <w:p w14:paraId="1B6D0499" w14:textId="70E1C26C" w:rsidR="000167E7" w:rsidRDefault="000167E7" w:rsidP="000167E7">
            <w:pPr>
              <w:pStyle w:val="ListParagraph"/>
              <w:numPr>
                <w:ilvl w:val="0"/>
                <w:numId w:val="35"/>
              </w:numPr>
              <w:ind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167E7">
              <w:rPr>
                <w:rFonts w:ascii="Arial" w:eastAsia="TimesNewRomanPSMT" w:hAnsi="Arial" w:cs="Arial"/>
                <w:b/>
                <w:sz w:val="24"/>
                <w:szCs w:val="24"/>
              </w:rPr>
              <w:t>Идентифицира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 xml:space="preserve"> и оценява негативното влияние на корупционните практики в изборния процес (купуване и  продаване на гласове, принуждаване, манипулации на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>изборни документи) за справедливото и честно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р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>еализиране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>на представителната демокрация.</w:t>
            </w:r>
          </w:p>
          <w:p w14:paraId="22B1EDBA" w14:textId="77777777" w:rsidR="001D7D97" w:rsidRPr="00E96010" w:rsidRDefault="001D7D97" w:rsidP="001D7D97">
            <w:pPr>
              <w:pStyle w:val="ListParagraph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  <w:p w14:paraId="06AC49FC" w14:textId="2764CCFF" w:rsidR="00B73E4D" w:rsidRPr="00BB5996" w:rsidRDefault="00B73E4D" w:rsidP="00E96010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  <w:gridSpan w:val="3"/>
          </w:tcPr>
          <w:p w14:paraId="1C3EA11C" w14:textId="7B92CC6D" w:rsidR="00344492" w:rsidRDefault="00344492" w:rsidP="000167E7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315"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34449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>Дефинира</w:t>
            </w:r>
            <w:r w:rsidRPr="0034449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понятия като </w:t>
            </w:r>
            <w:r w:rsidR="003B149F">
              <w:rPr>
                <w:rFonts w:ascii="Arial" w:eastAsia="TimesNewRomanPSMT" w:hAnsi="Arial" w:cs="Arial"/>
                <w:sz w:val="24"/>
                <w:szCs w:val="24"/>
              </w:rPr>
              <w:t>„държава“, „гражданство“, „демократично гражданство“ и „граждански права“.</w:t>
            </w:r>
          </w:p>
          <w:p w14:paraId="49B978D8" w14:textId="4ACE1770" w:rsidR="003B149F" w:rsidRPr="003B149F" w:rsidRDefault="003B149F" w:rsidP="000167E7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315" w:hanging="26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Осъзнава </w:t>
            </w:r>
            <w:r w:rsidRPr="003B149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статуса на гражданина и ролята му в публичния живот.</w:t>
            </w:r>
          </w:p>
          <w:p w14:paraId="1E639921" w14:textId="5F66113B" w:rsidR="00B73E4D" w:rsidRDefault="00E96010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34449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</w:t>
            </w:r>
            <w:r w:rsidR="004A777D" w:rsidRPr="0034449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роследява </w:t>
            </w:r>
            <w:r w:rsidR="004A777D" w:rsidRPr="00ED591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връзката между</w:t>
            </w:r>
            <w:r w:rsidR="00344492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гражданството и гражданските права на понятийно ниво</w:t>
            </w:r>
            <w:r w:rsidR="004A777D" w:rsidRPr="00ED591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69AFF3B3" w14:textId="6EED321F" w:rsidR="003B149F" w:rsidRPr="003B149F" w:rsidRDefault="003B149F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Разбира </w:t>
            </w:r>
            <w:r w:rsidRPr="003B149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спецификата и значението на гражданското общество и различните форми на гражданска активност.</w:t>
            </w:r>
          </w:p>
          <w:p w14:paraId="2761C20F" w14:textId="675FB3BE" w:rsidR="005F509A" w:rsidRDefault="005F509A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Анализира </w:t>
            </w:r>
            <w:r w:rsidRPr="005F509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възможностите за прилагане на граждански права.</w:t>
            </w:r>
          </w:p>
          <w:p w14:paraId="5D7F80F9" w14:textId="14CAEDDB" w:rsidR="005F509A" w:rsidRDefault="005F509A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Представя </w:t>
            </w:r>
            <w:r w:rsidRPr="005F509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графично развитието на идеите за защита правата на човека.</w:t>
            </w:r>
          </w:p>
          <w:p w14:paraId="4813A274" w14:textId="22E189AD" w:rsidR="008343D8" w:rsidRDefault="008343D8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 xml:space="preserve">Дава примери </w:t>
            </w:r>
            <w:r w:rsidRPr="008343D8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за прилагане и/или нерушаване на конвенциите, приети от ООН в областта на човешките права.</w:t>
            </w:r>
          </w:p>
          <w:p w14:paraId="19D1E2F9" w14:textId="21FB9914" w:rsidR="004E622C" w:rsidRPr="004E622C" w:rsidRDefault="004E622C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Идентифицира </w:t>
            </w:r>
            <w:r w:rsidRPr="004E622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случаи на нарушаване на човешките права.</w:t>
            </w:r>
          </w:p>
          <w:p w14:paraId="15F368CC" w14:textId="76514510" w:rsidR="005F509A" w:rsidRDefault="008343D8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Тълкува </w:t>
            </w:r>
            <w:r w:rsidRPr="008343D8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явни и скрити послания на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</w:t>
            </w:r>
            <w:r w:rsidRPr="008343D8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публикации в глобалната мрежа, свързани с гражданските права.</w:t>
            </w:r>
          </w:p>
          <w:p w14:paraId="26D378BD" w14:textId="3B009738" w:rsidR="008343D8" w:rsidRDefault="008343D8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Демонстрира </w:t>
            </w:r>
            <w:r w:rsidRPr="008343D8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разбиране относно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гражданските отговорности на различни групи хора.</w:t>
            </w:r>
          </w:p>
          <w:p w14:paraId="20B60B19" w14:textId="47E40F83" w:rsidR="00740A10" w:rsidRDefault="00740A10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Обвързва </w:t>
            </w:r>
            <w:r w:rsidRPr="00C9255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глобалните концепции </w:t>
            </w:r>
            <w:r w:rsidR="00C9255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за правата на човека </w:t>
            </w:r>
            <w:r w:rsidRPr="00C9255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 националните </w:t>
            </w:r>
            <w:r w:rsidR="00C9255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специфики в етнокултурен, политически и правен аспект</w:t>
            </w:r>
            <w:r w:rsidRPr="00C9255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1333F76C" w14:textId="7FE3E6A8" w:rsidR="003B149F" w:rsidRDefault="003B149F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Анализира </w:t>
            </w:r>
            <w:r w:rsidRPr="001D7D9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ефективността на държавни политики за интеграция на групи със специални потребности в контекста на гарантиране на техните права и</w:t>
            </w:r>
            <w:r w:rsidR="001D7D97" w:rsidRPr="001D7D9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качество на жив</w:t>
            </w:r>
            <w:r w:rsidR="001D7D9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</w:t>
            </w:r>
            <w:r w:rsidR="001D7D97" w:rsidRPr="001D7D9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т.</w:t>
            </w:r>
          </w:p>
          <w:p w14:paraId="5341C56A" w14:textId="77777777" w:rsidR="000167E7" w:rsidRDefault="00B63BD8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Коментира </w:t>
            </w:r>
            <w:r w:rsidRPr="00B63BD8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ефективността на прилаганит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е мерки</w:t>
            </w:r>
            <w:r w:rsidRPr="00B63BD8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за разрешаване на конфликти в мултикултурна среда.</w:t>
            </w:r>
          </w:p>
          <w:p w14:paraId="17801B21" w14:textId="77777777" w:rsidR="000167E7" w:rsidRPr="000167E7" w:rsidRDefault="000167E7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167E7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 w:rsidRPr="000167E7">
              <w:rPr>
                <w:rFonts w:ascii="Arial" w:eastAsia="TimesNewRomanPSMT" w:hAnsi="Arial" w:cs="Arial"/>
                <w:sz w:val="24"/>
                <w:szCs w:val="24"/>
              </w:rPr>
              <w:t xml:space="preserve"> да анализира необходимостта от лично участие и отговорност в демократичното вземане на решения.</w:t>
            </w:r>
          </w:p>
          <w:p w14:paraId="71E4D49E" w14:textId="289D816E" w:rsidR="000167E7" w:rsidRPr="000167E7" w:rsidRDefault="000167E7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167E7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 w:rsidRPr="000167E7">
              <w:rPr>
                <w:rFonts w:ascii="Arial" w:eastAsia="TimesNewRomanPSMT" w:hAnsi="Arial" w:cs="Arial"/>
                <w:sz w:val="24"/>
                <w:szCs w:val="24"/>
              </w:rPr>
              <w:t xml:space="preserve"> да разграничава различни видове избирателни системи </w:t>
            </w:r>
          </w:p>
          <w:p w14:paraId="67F58D6F" w14:textId="72BD94FA" w:rsidR="000167E7" w:rsidRPr="00B63BD8" w:rsidRDefault="000167E7" w:rsidP="000167E7">
            <w:pPr>
              <w:pStyle w:val="ListParagraph"/>
              <w:numPr>
                <w:ilvl w:val="0"/>
                <w:numId w:val="35"/>
              </w:numPr>
              <w:ind w:left="315" w:hanging="283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0167E7">
              <w:rPr>
                <w:rFonts w:ascii="Arial" w:eastAsia="TimesNewRomanPSMT" w:hAnsi="Arial" w:cs="Arial"/>
                <w:b/>
                <w:sz w:val="24"/>
                <w:szCs w:val="24"/>
              </w:rPr>
              <w:t>Умее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да и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 xml:space="preserve">дентифицира и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да </w:t>
            </w:r>
            <w:r w:rsidRPr="008578A1">
              <w:rPr>
                <w:rFonts w:ascii="Arial" w:eastAsia="TimesNewRomanPSMT" w:hAnsi="Arial" w:cs="Arial"/>
                <w:sz w:val="24"/>
                <w:szCs w:val="24"/>
              </w:rPr>
              <w:t>оценява негативното влияние на корупционните практики в изборния процес</w:t>
            </w:r>
          </w:p>
          <w:p w14:paraId="60BB5BD4" w14:textId="7B26E672" w:rsidR="00344492" w:rsidRPr="00344492" w:rsidRDefault="00344492" w:rsidP="0034449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</w:p>
        </w:tc>
      </w:tr>
      <w:tr w:rsidR="00B73E4D" w:rsidRPr="008B65D5" w14:paraId="2757D66B" w14:textId="77777777" w:rsidTr="002D5915">
        <w:trPr>
          <w:trHeight w:val="280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445FB963" w14:textId="77777777" w:rsidR="00B73E4D" w:rsidRPr="00BB5996" w:rsidRDefault="00B73E4D" w:rsidP="002D5915">
            <w:pPr>
              <w:jc w:val="center"/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highlight w:val="cyan"/>
                <w:lang w:eastAsia="bg-BG"/>
              </w:rPr>
            </w:pPr>
            <w:r w:rsidRPr="008703EE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B73E4D" w:rsidRPr="008B65D5" w14:paraId="495A4B92" w14:textId="77777777" w:rsidTr="002D5915">
        <w:trPr>
          <w:trHeight w:val="280"/>
        </w:trPr>
        <w:tc>
          <w:tcPr>
            <w:tcW w:w="13994" w:type="dxa"/>
            <w:gridSpan w:val="7"/>
          </w:tcPr>
          <w:p w14:paraId="1C697F85" w14:textId="77777777" w:rsidR="008703EE" w:rsidRPr="008703EE" w:rsidRDefault="00007D90" w:rsidP="008703EE">
            <w:pPr>
              <w:pStyle w:val="ListParagraph"/>
              <w:numPr>
                <w:ilvl w:val="0"/>
                <w:numId w:val="36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lang w:eastAsia="bg-BG"/>
              </w:rPr>
            </w:pPr>
            <w:r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последователност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при </w:t>
            </w:r>
            <w:r w:rsidR="001D0941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комплексна 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работа</w:t>
            </w:r>
            <w:r w:rsidR="001D0941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с различни източници на информация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, като използва </w:t>
            </w:r>
            <w:r w:rsidR="001D0941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селективен, 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сравнителен, реконструктивен</w:t>
            </w:r>
            <w:r w:rsidR="001D0941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 др.</w:t>
            </w:r>
            <w:r w:rsidR="001D0941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подходи.</w:t>
            </w:r>
          </w:p>
          <w:p w14:paraId="3673AF80" w14:textId="77777777" w:rsidR="008703EE" w:rsidRPr="008703EE" w:rsidRDefault="00007D90" w:rsidP="008703EE">
            <w:pPr>
              <w:pStyle w:val="ListParagraph"/>
              <w:numPr>
                <w:ilvl w:val="0"/>
                <w:numId w:val="36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lang w:eastAsia="bg-BG"/>
              </w:rPr>
            </w:pPr>
            <w:r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Показва умения за </w:t>
            </w:r>
            <w:r w:rsidR="001D0941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алгоритмично реализиране 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на </w:t>
            </w:r>
            <w:r w:rsidR="001D0941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научно 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изследване, като </w:t>
            </w:r>
            <w:r w:rsidR="001D0941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демонстрира 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висока степен на ангажираност </w:t>
            </w:r>
            <w:r w:rsidR="001D0941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в обвързаност с поставените 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цели.</w:t>
            </w:r>
          </w:p>
          <w:p w14:paraId="5C3915EB" w14:textId="77777777" w:rsidR="008703EE" w:rsidRPr="008703EE" w:rsidRDefault="00007D90" w:rsidP="008703EE">
            <w:pPr>
              <w:pStyle w:val="ListParagraph"/>
              <w:numPr>
                <w:ilvl w:val="0"/>
                <w:numId w:val="36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lang w:eastAsia="bg-BG"/>
              </w:rPr>
            </w:pPr>
            <w:r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lastRenderedPageBreak/>
              <w:t>Демонстрира прециз</w:t>
            </w:r>
            <w:r w:rsidR="001D0941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ност 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 внимание към съществените детайли в процеса на критичен анализ </w:t>
            </w:r>
            <w:r w:rsidR="008703EE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на информационни източници 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 </w:t>
            </w:r>
            <w:r w:rsidR="008703EE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креативност в 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представяне</w:t>
            </w:r>
            <w:r w:rsidR="008703EE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то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на </w:t>
            </w:r>
            <w:r w:rsidR="008703EE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тематично систематизирани 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факти</w:t>
            </w:r>
            <w:r w:rsidR="008703EE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данни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44655E6" w14:textId="6EEB8423" w:rsidR="004676A1" w:rsidRPr="008703EE" w:rsidRDefault="00007D90" w:rsidP="008703EE">
            <w:pPr>
              <w:pStyle w:val="ListParagraph"/>
              <w:numPr>
                <w:ilvl w:val="0"/>
                <w:numId w:val="36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lang w:eastAsia="bg-BG"/>
              </w:rPr>
            </w:pPr>
            <w:r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Показва умения за постигане на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очакваните резултати, като проявява </w:t>
            </w:r>
            <w:r w:rsidR="008703EE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системност и 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последователност</w:t>
            </w:r>
            <w:r w:rsidR="008703EE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при изпълнение на </w:t>
            </w:r>
            <w:r w:rsidR="008703EE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многостъпкови изследователски дейности</w:t>
            </w:r>
            <w:r w:rsidR="00EF4317" w:rsidRPr="008703E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</w:tc>
      </w:tr>
      <w:tr w:rsidR="00312EDB" w:rsidRPr="008B65D5" w14:paraId="01C125F5" w14:textId="77777777" w:rsidTr="00312EDB">
        <w:trPr>
          <w:trHeight w:val="280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32B5C130" w14:textId="38134512" w:rsidR="00312EDB" w:rsidRPr="008703EE" w:rsidRDefault="00312EDB" w:rsidP="00312EDB">
            <w:pPr>
              <w:pStyle w:val="ListParagraph"/>
              <w:tabs>
                <w:tab w:val="left" w:pos="447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Компетентности</w:t>
            </w:r>
          </w:p>
        </w:tc>
      </w:tr>
      <w:tr w:rsidR="00312EDB" w:rsidRPr="008B65D5" w14:paraId="7B92699E" w14:textId="77777777" w:rsidTr="00312EDB">
        <w:trPr>
          <w:trHeight w:val="280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78B2B9E4" w14:textId="6092BD6C" w:rsidR="00312EDB" w:rsidRPr="008B65D5" w:rsidRDefault="00312EDB" w:rsidP="00312EDB">
            <w:pPr>
              <w:pStyle w:val="ListParagraph"/>
              <w:tabs>
                <w:tab w:val="left" w:pos="447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312EDB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312EDB" w:rsidRPr="008B65D5" w14:paraId="499E7887" w14:textId="77777777" w:rsidTr="00312EDB">
        <w:trPr>
          <w:trHeight w:val="280"/>
        </w:trPr>
        <w:tc>
          <w:tcPr>
            <w:tcW w:w="13994" w:type="dxa"/>
            <w:gridSpan w:val="7"/>
            <w:shd w:val="clear" w:color="auto" w:fill="FBE4D5" w:themeFill="accent2" w:themeFillTint="33"/>
          </w:tcPr>
          <w:p w14:paraId="64EBEAE0" w14:textId="7DD4EBAE" w:rsidR="00312EDB" w:rsidRPr="00023BAC" w:rsidRDefault="00023BAC" w:rsidP="00023BAC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023B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Реализира процес на обучение за постигане целите и очакваните резултати по гражданско и интеркултурно образование интегрирано и чрез самостоятелен учебен предмет: </w:t>
            </w:r>
            <w:r w:rsidRPr="00023BA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Формира основни знания и компетентности относно класическите и съвременните теоретични постановки за същността на обучението по гражданско и интеркултурно образование. Формира методически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 специално-предметни </w:t>
            </w:r>
            <w:r w:rsidRPr="00023BA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знания и компетентности за: определяне ядрото на целите в обучението по гражданско и интеркултурно образование; критичен подбор и систематизиране на учебното съдържание; работа с нормативните документи с отношение към гражданското и интеркултурно образование (Наредба за гражданското, здравното, екологичното и интеркултурното образование, учебни програми, ДОС за учебно съдържание, Наредба за оценяване на резултатите от обучението); работа с учебници и учебни помагала, вкл. в електронен формат; анализ на съвременното състояние и емпиричните предизвикателства пред обучението по гражданското и интеркултурно образование в средното училище.</w:t>
            </w:r>
          </w:p>
        </w:tc>
      </w:tr>
      <w:tr w:rsidR="00312EDB" w:rsidRPr="008B65D5" w14:paraId="300BE619" w14:textId="77777777" w:rsidTr="007A6E18">
        <w:trPr>
          <w:trHeight w:val="280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59B92D4E" w14:textId="5A4EA864" w:rsidR="00312EDB" w:rsidRPr="00312EDB" w:rsidRDefault="00312EDB" w:rsidP="00312EDB">
            <w:pPr>
              <w:pStyle w:val="ListParagraph"/>
              <w:tabs>
                <w:tab w:val="left" w:pos="447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312EDB" w:rsidRPr="008B65D5" w14:paraId="0F09469F" w14:textId="77777777" w:rsidTr="007A6E18">
        <w:tc>
          <w:tcPr>
            <w:tcW w:w="13994" w:type="dxa"/>
            <w:gridSpan w:val="7"/>
            <w:shd w:val="clear" w:color="auto" w:fill="FFFFFF" w:themeFill="background1"/>
          </w:tcPr>
          <w:p w14:paraId="62B32E6F" w14:textId="7649A51D" w:rsidR="00312EDB" w:rsidRPr="00312EDB" w:rsidRDefault="00312EDB" w:rsidP="00312EDB">
            <w:pPr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</w:pPr>
            <w:r w:rsidRPr="00312EDB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Гражданското образование</w:t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– </w:t>
            </w:r>
            <w:r w:rsidRPr="00312EDB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проблеми и перспективи (з); Интеркултурно взаимодействие в образователна среда (з); Образователни техники и технологии в обучението по гражданско образование (ф); Култура на проекта (ф)</w:t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.</w:t>
            </w:r>
            <w:r w:rsidRPr="00CB7D8C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312EDB" w:rsidRPr="008B65D5" w14:paraId="6DD664AB" w14:textId="77777777" w:rsidTr="007F4CD5">
        <w:tc>
          <w:tcPr>
            <w:tcW w:w="5202" w:type="dxa"/>
            <w:gridSpan w:val="3"/>
            <w:shd w:val="clear" w:color="auto" w:fill="DEEAF6" w:themeFill="accent1" w:themeFillTint="33"/>
          </w:tcPr>
          <w:p w14:paraId="5C21BDC0" w14:textId="54E0DCF2" w:rsidR="00312EDB" w:rsidRPr="008B65D5" w:rsidRDefault="00312EDB" w:rsidP="00312ED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shd w:val="clear" w:color="auto" w:fill="DEEAF6" w:themeFill="accent1" w:themeFillTint="33"/>
          </w:tcPr>
          <w:p w14:paraId="15794DE9" w14:textId="51890E3F" w:rsidR="00312EDB" w:rsidRPr="008B65D5" w:rsidRDefault="00312EDB" w:rsidP="00312ED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69AEB158" w14:textId="11F47B07" w:rsidR="00312EDB" w:rsidRPr="008B65D5" w:rsidRDefault="00312EDB" w:rsidP="00312ED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312EDB" w:rsidRPr="00AD5B92" w14:paraId="4E539AAC" w14:textId="77777777" w:rsidTr="007F4CD5">
        <w:trPr>
          <w:trHeight w:val="141"/>
        </w:trPr>
        <w:tc>
          <w:tcPr>
            <w:tcW w:w="5202" w:type="dxa"/>
            <w:gridSpan w:val="3"/>
          </w:tcPr>
          <w:p w14:paraId="16896712" w14:textId="11ED5485" w:rsidR="00312EDB" w:rsidRPr="00236085" w:rsidRDefault="00236085" w:rsidP="00456CD5">
            <w:pPr>
              <w:pStyle w:val="ListParagraph"/>
              <w:numPr>
                <w:ilvl w:val="1"/>
                <w:numId w:val="1"/>
              </w:numPr>
              <w:ind w:left="593" w:hanging="425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23608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Основни знания </w:t>
            </w:r>
            <w:r w:rsidR="00456CD5" w:rsidRPr="00456C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и компетентности относно класическите и съвременните теоретични постановки за същността на обучението по гражданско и интеркултурно образование. </w:t>
            </w:r>
            <w:r w:rsidRPr="0023608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64" w:type="dxa"/>
          </w:tcPr>
          <w:p w14:paraId="3043D55D" w14:textId="53BB5A5D" w:rsidR="00312EDB" w:rsidRPr="008B65D5" w:rsidRDefault="00312EDB" w:rsidP="00312EDB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628" w:type="dxa"/>
            <w:gridSpan w:val="3"/>
          </w:tcPr>
          <w:p w14:paraId="355D10A0" w14:textId="0994B8D1" w:rsidR="00312EDB" w:rsidRPr="00AD5B92" w:rsidRDefault="00456CD5" w:rsidP="0031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Прилага формираните </w:t>
            </w:r>
            <w:r w:rsidRPr="00456CD5">
              <w:rPr>
                <w:rFonts w:ascii="Arial" w:hAnsi="Arial" w:cs="Arial"/>
                <w:b/>
                <w:bCs/>
                <w:sz w:val="24"/>
                <w:szCs w:val="24"/>
              </w:rPr>
              <w:t>основни знания и компетентности относно класическите и съвременните теоретични постановки за същността на обучението по гражданско и интеркултурно образование.</w:t>
            </w:r>
            <w:r w:rsidRPr="00456CD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12EDB" w:rsidRPr="008B65D5" w14:paraId="28433EBE" w14:textId="77777777" w:rsidTr="007F4CD5">
        <w:trPr>
          <w:trHeight w:val="234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2FC8F86B" w14:textId="36CAC17C" w:rsidR="00312EDB" w:rsidRPr="008B65D5" w:rsidRDefault="00312EDB" w:rsidP="00312ED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4BEEEE92" w14:textId="1B6D904F" w:rsidR="00312EDB" w:rsidRPr="008B65D5" w:rsidRDefault="00312EDB" w:rsidP="00312ED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312EDB" w:rsidRPr="00102A07" w14:paraId="1B5F7583" w14:textId="77777777" w:rsidTr="007F4CD5">
        <w:trPr>
          <w:trHeight w:val="558"/>
        </w:trPr>
        <w:tc>
          <w:tcPr>
            <w:tcW w:w="7366" w:type="dxa"/>
            <w:gridSpan w:val="4"/>
          </w:tcPr>
          <w:p w14:paraId="7EF40803" w14:textId="51822336" w:rsidR="00456CD5" w:rsidRPr="008B65D5" w:rsidRDefault="00456CD5" w:rsidP="00456CD5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ind w:left="593" w:hanging="36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456CD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Разбира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принципите за структуриране на учебн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ото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съдържание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образователната парадигма</w:t>
            </w:r>
            <w:r w:rsidR="003E2A3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, проектирана на интердисциплинарна основа в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учебните програми по</w:t>
            </w:r>
            <w:r w:rsidR="003E2A3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гражданско образование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2E46016" w14:textId="47757BCB" w:rsidR="00456CD5" w:rsidRPr="008B65D5" w:rsidRDefault="00456CD5" w:rsidP="00456CD5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ind w:left="593" w:hanging="36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3E2A3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>Познава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приложението на компетентностния подход и образователните технологии в обучението по</w:t>
            </w:r>
            <w:r w:rsidR="003E2A3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гражданско и интеркултурно образование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112D95CF" w14:textId="77777777" w:rsidR="00501181" w:rsidRDefault="00456CD5" w:rsidP="0050118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ind w:left="593" w:hanging="36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3E2A3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Дефинира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основни</w:t>
            </w:r>
            <w:r w:rsidR="003E2A3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те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характеристики на обучението по</w:t>
            </w:r>
            <w:r w:rsidR="003E2A3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гражданско и интеркултурно образование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2846C97E" w14:textId="77777777" w:rsidR="00312EDB" w:rsidRDefault="00456CD5" w:rsidP="0050118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ind w:left="593" w:hanging="36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0118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Познава</w:t>
            </w:r>
            <w:r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3E2A3F"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методико-дидактическата </w:t>
            </w:r>
            <w:r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специфика на целите, учебното съдържание, образователния процес и контрола </w:t>
            </w:r>
            <w:r w:rsidR="003E2A3F"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на учебните постижения </w:t>
            </w:r>
            <w:r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 обучението</w:t>
            </w:r>
            <w:r w:rsidR="003E2A3F"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по гражданско и интеркултурно образование</w:t>
            </w:r>
            <w:r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2749CB00" w14:textId="2240401A" w:rsidR="00567D3C" w:rsidRPr="00501181" w:rsidRDefault="00567D3C" w:rsidP="0050118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ind w:left="593" w:hanging="36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67D3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Познава</w:t>
            </w:r>
            <w:r w:rsidRPr="00567D3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теории и методики за контрол и оценка на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учебните постижения</w:t>
            </w:r>
            <w:r w:rsidRPr="00567D3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628" w:type="dxa"/>
            <w:gridSpan w:val="3"/>
          </w:tcPr>
          <w:p w14:paraId="25978297" w14:textId="225F80FB" w:rsidR="00501181" w:rsidRDefault="003E2A3F" w:rsidP="00501181">
            <w:pPr>
              <w:pStyle w:val="ListParagraph"/>
              <w:numPr>
                <w:ilvl w:val="0"/>
                <w:numId w:val="31"/>
              </w:numPr>
              <w:ind w:left="315" w:right="142" w:hanging="284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3E2A3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>Демонстрира</w:t>
            </w:r>
            <w:r w:rsidRPr="003E2A3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критично осъзнаване на съвременните научни постижения в областта на дидактиката на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гражданското</w:t>
            </w:r>
            <w:r w:rsid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интеркултурно</w:t>
            </w:r>
            <w:r w:rsid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то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образование. </w:t>
            </w:r>
          </w:p>
          <w:p w14:paraId="19B48512" w14:textId="154157AA" w:rsidR="00501181" w:rsidRDefault="003E2A3F" w:rsidP="00501181">
            <w:pPr>
              <w:pStyle w:val="ListParagraph"/>
              <w:numPr>
                <w:ilvl w:val="0"/>
                <w:numId w:val="31"/>
              </w:numPr>
              <w:ind w:left="315" w:right="142" w:hanging="284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0118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>О</w:t>
            </w:r>
            <w:r w:rsidR="00501181" w:rsidRPr="0050118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бвързва</w:t>
            </w:r>
            <w:r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основните приоритети в съвременната образователна политика на държавата</w:t>
            </w:r>
            <w:r w:rsid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с преподаването на граждански и интеркултурни ценности.</w:t>
            </w:r>
          </w:p>
          <w:p w14:paraId="52348EAA" w14:textId="77777777" w:rsidR="00501181" w:rsidRDefault="003E2A3F" w:rsidP="00501181">
            <w:pPr>
              <w:pStyle w:val="ListParagraph"/>
              <w:numPr>
                <w:ilvl w:val="0"/>
                <w:numId w:val="31"/>
              </w:numPr>
              <w:ind w:left="315" w:right="142" w:hanging="284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0118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Аргументира</w:t>
            </w:r>
            <w:r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приложението на компетентностния подход в обучението по</w:t>
            </w:r>
            <w:r w:rsid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гражданско и интеркултурно образование</w:t>
            </w:r>
            <w:r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3BA12782" w14:textId="77777777" w:rsidR="00501181" w:rsidRDefault="003E2A3F" w:rsidP="00501181">
            <w:pPr>
              <w:pStyle w:val="ListParagraph"/>
              <w:numPr>
                <w:ilvl w:val="0"/>
                <w:numId w:val="31"/>
              </w:numPr>
              <w:ind w:left="315" w:right="142" w:hanging="284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0118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Аргументира</w:t>
            </w:r>
            <w:r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приложението на </w:t>
            </w:r>
            <w:r w:rsid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иновативни </w:t>
            </w:r>
            <w:r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образователни технологии в обучението по</w:t>
            </w:r>
            <w:r w:rsid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гажданско и интеркултурно образование</w:t>
            </w:r>
            <w:r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03A0CC7" w14:textId="77777777" w:rsidR="00216CD6" w:rsidRDefault="003E2A3F" w:rsidP="00216CD6">
            <w:pPr>
              <w:pStyle w:val="ListParagraph"/>
              <w:numPr>
                <w:ilvl w:val="0"/>
                <w:numId w:val="31"/>
              </w:numPr>
              <w:ind w:left="315" w:right="142" w:hanging="284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0118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Операционализира</w:t>
            </w:r>
            <w:r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фундаменталните и </w:t>
            </w:r>
            <w:r w:rsidR="007A1A4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специфичните </w:t>
            </w:r>
            <w:r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принципи </w:t>
            </w:r>
            <w:r w:rsidR="00567D3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на</w:t>
            </w:r>
            <w:r w:rsidRPr="0050118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обучението по </w:t>
            </w:r>
            <w:r w:rsidR="00567D3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гражданско и интеркултурно образование.</w:t>
            </w:r>
          </w:p>
          <w:p w14:paraId="54FD7ADE" w14:textId="3D30D2C4" w:rsidR="00216CD6" w:rsidRPr="00216CD6" w:rsidRDefault="00216CD6" w:rsidP="00216CD6">
            <w:pPr>
              <w:pStyle w:val="ListParagraph"/>
              <w:numPr>
                <w:ilvl w:val="0"/>
                <w:numId w:val="31"/>
              </w:numPr>
              <w:ind w:left="315" w:right="142" w:hanging="284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216CD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Адаптира</w:t>
            </w:r>
            <w:r w:rsidRPr="00216C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методи на преподаване и учебни ресурси с цел 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да се </w:t>
            </w:r>
            <w:r w:rsidRPr="00216C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опонира на потребностите, интересите и очакванията на учениците.</w:t>
            </w:r>
          </w:p>
        </w:tc>
      </w:tr>
      <w:tr w:rsidR="00312EDB" w:rsidRPr="008B65D5" w14:paraId="1C7D6B61" w14:textId="77777777" w:rsidTr="007F4CD5">
        <w:trPr>
          <w:trHeight w:val="260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43512ECE" w14:textId="128D3A37" w:rsidR="00312EDB" w:rsidRPr="008B65D5" w:rsidRDefault="00312EDB" w:rsidP="00312ED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312EDB" w:rsidRPr="00AD5B92" w14:paraId="1ABE40B4" w14:textId="77777777" w:rsidTr="00410AA3">
        <w:trPr>
          <w:trHeight w:val="140"/>
        </w:trPr>
        <w:tc>
          <w:tcPr>
            <w:tcW w:w="13994" w:type="dxa"/>
            <w:gridSpan w:val="7"/>
          </w:tcPr>
          <w:p w14:paraId="4EFE81D3" w14:textId="77777777" w:rsidR="00567D3C" w:rsidRDefault="00567D3C" w:rsidP="00567D3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7D3C">
              <w:rPr>
                <w:rFonts w:ascii="Arial" w:hAnsi="Arial" w:cs="Arial"/>
                <w:sz w:val="24"/>
                <w:szCs w:val="24"/>
              </w:rPr>
              <w:t>Демонстрира способност да насърчава интереса на учениците към</w:t>
            </w:r>
            <w:r>
              <w:rPr>
                <w:rFonts w:ascii="Arial" w:hAnsi="Arial" w:cs="Arial"/>
                <w:sz w:val="24"/>
                <w:szCs w:val="24"/>
              </w:rPr>
              <w:t xml:space="preserve"> формирането на граждански и интеркултурни компетентности</w:t>
            </w:r>
            <w:r w:rsidRPr="00567D3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333A8F" w14:textId="77777777" w:rsidR="00216CD6" w:rsidRDefault="00567D3C" w:rsidP="00567D3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7D3C">
              <w:rPr>
                <w:rFonts w:ascii="Arial" w:hAnsi="Arial" w:cs="Arial"/>
                <w:sz w:val="24"/>
                <w:szCs w:val="24"/>
              </w:rPr>
              <w:t>Демонстрира способност да подкрепя и поощрява усилията на учениците в разработване на екипни или групови задачи.</w:t>
            </w:r>
          </w:p>
          <w:p w14:paraId="4B147B2B" w14:textId="7AA6550B" w:rsidR="00216CD6" w:rsidRDefault="00567D3C" w:rsidP="00567D3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CD6">
              <w:rPr>
                <w:rFonts w:ascii="Arial" w:hAnsi="Arial" w:cs="Arial"/>
                <w:sz w:val="24"/>
                <w:szCs w:val="24"/>
              </w:rPr>
              <w:t>Показва умения за прилагане на принципа за индивидуален подход към учениците.</w:t>
            </w:r>
          </w:p>
          <w:p w14:paraId="3FC673F0" w14:textId="77777777" w:rsidR="00216CD6" w:rsidRDefault="00567D3C" w:rsidP="00567D3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CD6">
              <w:rPr>
                <w:rFonts w:ascii="Arial" w:hAnsi="Arial" w:cs="Arial"/>
                <w:sz w:val="24"/>
                <w:szCs w:val="24"/>
              </w:rPr>
              <w:t>Демонстрира критичност и взискателност към себе си и към другите</w:t>
            </w:r>
            <w:r w:rsidR="00216C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90C40F" w14:textId="342E128B" w:rsidR="00312EDB" w:rsidRPr="00216CD6" w:rsidRDefault="00567D3C" w:rsidP="00567D3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CD6">
              <w:rPr>
                <w:rFonts w:ascii="Arial" w:hAnsi="Arial" w:cs="Arial"/>
                <w:sz w:val="24"/>
                <w:szCs w:val="24"/>
              </w:rPr>
              <w:t>Демонстрира възприемане на културното разнообразие като ценност, за изява на отношение на толерантност и подкрепа на</w:t>
            </w:r>
            <w:r w:rsidR="00F1794F">
              <w:rPr>
                <w:rFonts w:ascii="Arial" w:hAnsi="Arial" w:cs="Arial"/>
                <w:sz w:val="24"/>
                <w:szCs w:val="24"/>
              </w:rPr>
              <w:t xml:space="preserve"> различието</w:t>
            </w:r>
            <w:r w:rsidRPr="00216C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0AA3" w:rsidRPr="00AD5B92" w14:paraId="443DFC29" w14:textId="77777777" w:rsidTr="00410AA3">
        <w:trPr>
          <w:trHeight w:val="140"/>
        </w:trPr>
        <w:tc>
          <w:tcPr>
            <w:tcW w:w="13994" w:type="dxa"/>
            <w:gridSpan w:val="7"/>
          </w:tcPr>
          <w:p w14:paraId="300829F2" w14:textId="77777777" w:rsidR="00410AA3" w:rsidRPr="00410AA3" w:rsidRDefault="00410AA3" w:rsidP="00410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87" w:rsidRPr="008B65D5" w14:paraId="029C6B1B" w14:textId="77777777" w:rsidTr="007F4CD5">
        <w:tc>
          <w:tcPr>
            <w:tcW w:w="5202" w:type="dxa"/>
            <w:gridSpan w:val="3"/>
            <w:shd w:val="clear" w:color="auto" w:fill="DEEAF6" w:themeFill="accent1" w:themeFillTint="33"/>
          </w:tcPr>
          <w:p w14:paraId="29FEB4FF" w14:textId="77777777" w:rsidR="002B4987" w:rsidRPr="008B65D5" w:rsidRDefault="002B4987" w:rsidP="007F4CD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shd w:val="clear" w:color="auto" w:fill="DEEAF6" w:themeFill="accent1" w:themeFillTint="33"/>
          </w:tcPr>
          <w:p w14:paraId="2B72742D" w14:textId="77777777" w:rsidR="002B4987" w:rsidRPr="008B65D5" w:rsidRDefault="002B4987" w:rsidP="007F4CD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60DFBE82" w14:textId="77777777" w:rsidR="002B4987" w:rsidRPr="008B65D5" w:rsidRDefault="002B4987" w:rsidP="007F4CD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B4987" w:rsidRPr="00AD5B92" w14:paraId="3B24FFD7" w14:textId="77777777" w:rsidTr="007F4CD5">
        <w:trPr>
          <w:trHeight w:val="141"/>
        </w:trPr>
        <w:tc>
          <w:tcPr>
            <w:tcW w:w="5202" w:type="dxa"/>
            <w:gridSpan w:val="3"/>
          </w:tcPr>
          <w:p w14:paraId="45C5912C" w14:textId="322FC580" w:rsidR="002B4987" w:rsidRPr="00236085" w:rsidRDefault="00216CD6" w:rsidP="007F4CD5">
            <w:pPr>
              <w:pStyle w:val="ListParagraph"/>
              <w:numPr>
                <w:ilvl w:val="1"/>
                <w:numId w:val="1"/>
              </w:numPr>
              <w:ind w:hanging="552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216CD6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Ръководи учебния процес</w:t>
            </w:r>
            <w:r w:rsidR="00F71D8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,</w:t>
            </w:r>
            <w:r w:rsidRPr="00216CD6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 като</w:t>
            </w:r>
            <w:r w:rsidR="008A6B2A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 поддържа </w:t>
            </w:r>
            <w:r w:rsidRPr="00216CD6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позитивна комуникация и подпомага учениците за достигане</w:t>
            </w:r>
            <w:r w:rsidR="002B4987" w:rsidRPr="0023608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на значими образователни резултати.</w:t>
            </w:r>
          </w:p>
        </w:tc>
        <w:tc>
          <w:tcPr>
            <w:tcW w:w="2164" w:type="dxa"/>
          </w:tcPr>
          <w:p w14:paraId="475F1ED3" w14:textId="77777777" w:rsidR="002B4987" w:rsidRPr="008B65D5" w:rsidRDefault="002B4987" w:rsidP="007F4CD5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628" w:type="dxa"/>
            <w:gridSpan w:val="3"/>
          </w:tcPr>
          <w:p w14:paraId="272E6D54" w14:textId="7E811760" w:rsidR="002B4987" w:rsidRPr="00AD5B92" w:rsidRDefault="00216CD6" w:rsidP="007F4C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Прилага в система знания, умения и компетенции  да </w:t>
            </w:r>
            <w:r w:rsidRPr="00216C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ръководи учебния процес като </w:t>
            </w:r>
            <w:r w:rsidR="008A6B2A">
              <w:rPr>
                <w:rFonts w:ascii="Arial" w:hAnsi="Arial" w:cs="Arial"/>
                <w:b/>
                <w:bCs/>
                <w:sz w:val="24"/>
                <w:szCs w:val="24"/>
              </w:rPr>
              <w:t>поддържа</w:t>
            </w:r>
            <w:r w:rsidRPr="00216C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позитивна комуникация и подпомага учениците за достигане на значими образователни резултати.</w:t>
            </w:r>
          </w:p>
        </w:tc>
      </w:tr>
      <w:tr w:rsidR="002B4987" w:rsidRPr="008B65D5" w14:paraId="445AB8A0" w14:textId="77777777" w:rsidTr="007F4CD5">
        <w:trPr>
          <w:trHeight w:val="234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1577AA28" w14:textId="77777777" w:rsidR="002B4987" w:rsidRPr="008B65D5" w:rsidRDefault="002B4987" w:rsidP="007F4CD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Знания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2AC78C36" w14:textId="77777777" w:rsidR="002B4987" w:rsidRPr="008B65D5" w:rsidRDefault="002B4987" w:rsidP="007F4CD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2B4987" w:rsidRPr="00102A07" w14:paraId="5B068E84" w14:textId="77777777" w:rsidTr="007F4CD5">
        <w:trPr>
          <w:trHeight w:val="558"/>
        </w:trPr>
        <w:tc>
          <w:tcPr>
            <w:tcW w:w="7366" w:type="dxa"/>
            <w:gridSpan w:val="4"/>
          </w:tcPr>
          <w:p w14:paraId="595344A7" w14:textId="24E43B79" w:rsidR="00F71D85" w:rsidRDefault="00F71D85" w:rsidP="007D63D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F71D85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bg-BG"/>
              </w:rPr>
              <w:t xml:space="preserve">Познава </w:t>
            </w:r>
            <w:r w:rsidRPr="00F71D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нормативната уредба в системата на предучилищното и училищното образование, необходима за професионалното изпълнение на задълженията и отговорностите.</w:t>
            </w:r>
          </w:p>
          <w:p w14:paraId="67CB9AE9" w14:textId="6DB87AFE" w:rsidR="001A49B7" w:rsidRDefault="00216CD6" w:rsidP="007D63D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216CD6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bg-BG"/>
              </w:rPr>
              <w:t xml:space="preserve">Познава </w:t>
            </w:r>
            <w:r w:rsidR="0086628D" w:rsidRPr="00E5561F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когнитивното, емоционалното </w:t>
            </w:r>
            <w:r w:rsidR="00E5561F" w:rsidRPr="00E5561F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и</w:t>
            </w:r>
            <w:r w:rsidR="00E5561F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E5561F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физическото раазвитие на отделните възрастови групи ученици и ориентира обучението в зависимост от индивидуалните им потребности. </w:t>
            </w:r>
          </w:p>
          <w:p w14:paraId="04D8E964" w14:textId="6F730A65" w:rsidR="0086628D" w:rsidRDefault="0086628D" w:rsidP="007D63D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6628D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bg-BG"/>
              </w:rPr>
              <w:t>Знае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 начините и формите за осъществяване на гражданското и нитеркултурното образование.</w:t>
            </w:r>
          </w:p>
          <w:p w14:paraId="2B62B4F0" w14:textId="3137A79F" w:rsidR="007D63DA" w:rsidRPr="007D63DA" w:rsidRDefault="007D63DA" w:rsidP="00A94B2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7D63DA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Разграничава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непосредствените и опосредствените детерминанти, които определят избора на методи от страна на учителя. </w:t>
            </w:r>
          </w:p>
          <w:p w14:paraId="70950A2D" w14:textId="61F0902D" w:rsidR="00E5561F" w:rsidRPr="00E5561F" w:rsidRDefault="00E5561F" w:rsidP="007D63D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bg-BG"/>
              </w:rPr>
              <w:t xml:space="preserve">Познава </w:t>
            </w:r>
            <w:r w:rsidRPr="00E5561F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методите за работа в мултикултурна среда, за подкрепа и мотивиране на учениците за активно учене.</w:t>
            </w:r>
          </w:p>
          <w:p w14:paraId="5A522591" w14:textId="723F637F" w:rsidR="001A49B7" w:rsidRDefault="001A49B7" w:rsidP="007D63D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1A49B7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bg-BG"/>
              </w:rPr>
              <w:t xml:space="preserve">Знае </w:t>
            </w:r>
            <w:r w:rsidR="00216CD6" w:rsidRPr="001A49B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различни подходи за работа с деца със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специални образователни потребности</w:t>
            </w:r>
            <w:r w:rsidR="00216CD6" w:rsidRPr="001A49B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77B7BFEB" w14:textId="77777777" w:rsidR="002B4987" w:rsidRDefault="00216CD6" w:rsidP="007D63D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4F42BA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bg-BG"/>
              </w:rPr>
              <w:t>Надгражда</w:t>
            </w:r>
            <w:r w:rsidRPr="001A49B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 придобитите</w:t>
            </w:r>
            <w:r w:rsidR="001A49B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4F42B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в предходни образователни степени </w:t>
            </w:r>
            <w:r w:rsidRPr="001A49B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знания за</w:t>
            </w:r>
            <w:r w:rsidR="001A49B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 гражданското и интеркултурното образование</w:t>
            </w:r>
            <w:r w:rsidRPr="001A49B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6769B720" w14:textId="4117E4DF" w:rsidR="00E5561F" w:rsidRPr="001A49B7" w:rsidRDefault="00F71D85" w:rsidP="007D63D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F71D85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bg-BG"/>
              </w:rPr>
              <w:t xml:space="preserve">Познава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техники за превенция и справяне с конфликтна ситуация.</w:t>
            </w:r>
          </w:p>
        </w:tc>
        <w:tc>
          <w:tcPr>
            <w:tcW w:w="6628" w:type="dxa"/>
            <w:gridSpan w:val="3"/>
          </w:tcPr>
          <w:p w14:paraId="58CD7142" w14:textId="77777777" w:rsidR="0086628D" w:rsidRDefault="00AC0180" w:rsidP="0086628D">
            <w:pPr>
              <w:pStyle w:val="ListParagraph"/>
              <w:numPr>
                <w:ilvl w:val="0"/>
                <w:numId w:val="31"/>
              </w:numPr>
              <w:ind w:left="456" w:hanging="283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Р</w:t>
            </w:r>
            <w:r w:rsidRPr="00AC018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еагира </w:t>
            </w:r>
            <w:r w:rsidRPr="00116C8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 разл</w:t>
            </w:r>
            <w:r w:rsidR="009705F9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</w:t>
            </w:r>
            <w:r w:rsidRPr="00116C8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чни непредвидени ситуации</w:t>
            </w:r>
            <w:r w:rsidR="009705F9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,</w:t>
            </w:r>
            <w:r w:rsidRPr="00116C8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породени от поведението на учениците.</w:t>
            </w:r>
            <w:r w:rsidRPr="00AC018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</w:t>
            </w:r>
          </w:p>
          <w:p w14:paraId="5AA92804" w14:textId="4C185268" w:rsidR="0086628D" w:rsidRPr="00E5561F" w:rsidRDefault="0086628D" w:rsidP="0086628D">
            <w:pPr>
              <w:pStyle w:val="ListParagraph"/>
              <w:numPr>
                <w:ilvl w:val="0"/>
                <w:numId w:val="31"/>
              </w:numPr>
              <w:ind w:left="456" w:hanging="283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</w:pPr>
            <w:r w:rsidRPr="0086628D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bg-BG"/>
              </w:rPr>
              <w:t>Разработва</w:t>
            </w:r>
            <w:r w:rsidRPr="0086628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 учебна програма за занимания по интереси, извънкласни дейности или други форми на нтегрирано преподаване на гражданско, геоекологично и интеркултурно образование в съответствие с образователните изисквания.</w:t>
            </w:r>
          </w:p>
          <w:p w14:paraId="5C1E4BAD" w14:textId="3C1C9160" w:rsidR="00E5561F" w:rsidRPr="0086628D" w:rsidRDefault="00E5561F" w:rsidP="0086628D">
            <w:pPr>
              <w:pStyle w:val="ListParagraph"/>
              <w:numPr>
                <w:ilvl w:val="0"/>
                <w:numId w:val="31"/>
              </w:numPr>
              <w:ind w:left="456" w:hanging="283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</w:pPr>
            <w:r w:rsidRPr="00E5561F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bg-BG"/>
              </w:rPr>
              <w:t>Прилага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E5561F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методите за работа в мултикултурна среда, за подкрепа и мотивиране на учениците за активно учене.</w:t>
            </w:r>
          </w:p>
          <w:p w14:paraId="48169965" w14:textId="77777777" w:rsidR="00E5561F" w:rsidRDefault="00AC0180" w:rsidP="0086628D">
            <w:pPr>
              <w:pStyle w:val="ListParagraph"/>
              <w:numPr>
                <w:ilvl w:val="0"/>
                <w:numId w:val="31"/>
              </w:numPr>
              <w:ind w:left="456" w:hanging="283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</w:pPr>
            <w:r w:rsidRPr="0086628D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Диференцира </w:t>
            </w:r>
            <w:r w:rsidR="00116C87" w:rsidRPr="008662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учебното съдържание и очакваните резултати към неговото усвояване </w:t>
            </w:r>
            <w:r w:rsidRPr="008662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според </w:t>
            </w:r>
            <w:r w:rsidR="00116C87" w:rsidRPr="008662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потребностите </w:t>
            </w:r>
            <w:r w:rsidRPr="008662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 възможностите на учениците.</w:t>
            </w:r>
            <w:r w:rsidRPr="0086628D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 </w:t>
            </w:r>
          </w:p>
          <w:p w14:paraId="676B5C8B" w14:textId="77777777" w:rsidR="00F71D85" w:rsidRDefault="00E5561F" w:rsidP="0086628D">
            <w:pPr>
              <w:pStyle w:val="ListParagraph"/>
              <w:numPr>
                <w:ilvl w:val="0"/>
                <w:numId w:val="31"/>
              </w:numPr>
              <w:ind w:left="456" w:hanging="283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Осигурява </w:t>
            </w:r>
            <w:r w:rsidRPr="00F71D8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обективна и навременна информация за индивидуалното развитие и за постигнатите резултати от всеки ученик</w:t>
            </w:r>
            <w:r w:rsidR="00F71D8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.</w:t>
            </w:r>
          </w:p>
          <w:p w14:paraId="35EAA0B1" w14:textId="77777777" w:rsidR="002B4987" w:rsidRPr="00F71D85" w:rsidRDefault="00F71D85" w:rsidP="0086628D">
            <w:pPr>
              <w:pStyle w:val="ListParagraph"/>
              <w:numPr>
                <w:ilvl w:val="0"/>
                <w:numId w:val="31"/>
              </w:numPr>
              <w:ind w:left="456" w:hanging="283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Използва </w:t>
            </w:r>
            <w:r w:rsidRPr="00F71D8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конструктивно обратната връзка за подобряване на преподавателската си работа по гражданско и интеркултурно образование.</w:t>
            </w:r>
          </w:p>
          <w:p w14:paraId="5DA34122" w14:textId="04AAFB0A" w:rsidR="00F71D85" w:rsidRPr="0086628D" w:rsidRDefault="00F71D85" w:rsidP="0086628D">
            <w:pPr>
              <w:pStyle w:val="ListParagraph"/>
              <w:numPr>
                <w:ilvl w:val="0"/>
                <w:numId w:val="31"/>
              </w:numPr>
              <w:ind w:left="456" w:hanging="283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Подбира </w:t>
            </w:r>
            <w:r w:rsidRPr="00F71D8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методи и подходи, ориентирани към формиране на съпричастност, ангажираност, солидарност с личностните и ценностните различия между обучаемите.</w:t>
            </w:r>
          </w:p>
        </w:tc>
      </w:tr>
      <w:tr w:rsidR="002B4987" w:rsidRPr="008B65D5" w14:paraId="0FC76E55" w14:textId="77777777" w:rsidTr="007F4CD5">
        <w:trPr>
          <w:trHeight w:val="260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25963DA3" w14:textId="77777777" w:rsidR="002B4987" w:rsidRPr="008B65D5" w:rsidRDefault="002B4987" w:rsidP="007F4CD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2B4987" w:rsidRPr="00410AA3" w14:paraId="6F445A61" w14:textId="77777777" w:rsidTr="007F4CD5">
        <w:trPr>
          <w:trHeight w:val="140"/>
        </w:trPr>
        <w:tc>
          <w:tcPr>
            <w:tcW w:w="13994" w:type="dxa"/>
            <w:gridSpan w:val="7"/>
          </w:tcPr>
          <w:p w14:paraId="76ECBAA0" w14:textId="19D710FE" w:rsidR="00A94B24" w:rsidRDefault="00A94B24" w:rsidP="00A94B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7D3C">
              <w:rPr>
                <w:rFonts w:ascii="Arial" w:hAnsi="Arial" w:cs="Arial"/>
                <w:sz w:val="24"/>
                <w:szCs w:val="24"/>
              </w:rPr>
              <w:t xml:space="preserve">Демонстрира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академична, педагогическа, методическа и социална компетентност да планира и ръководи обучението по гражданско и интеркултурно образование. </w:t>
            </w:r>
          </w:p>
          <w:p w14:paraId="5B7F2148" w14:textId="0FDE6D82" w:rsidR="00A94B24" w:rsidRDefault="00A94B24" w:rsidP="00A94B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Проявява </w:t>
            </w:r>
            <w:r w:rsidRPr="00567D3C">
              <w:rPr>
                <w:rFonts w:ascii="Arial" w:hAnsi="Arial" w:cs="Arial"/>
                <w:sz w:val="24"/>
                <w:szCs w:val="24"/>
              </w:rPr>
              <w:t>способност да насърчава интереса на учениците към</w:t>
            </w:r>
            <w:r>
              <w:rPr>
                <w:rFonts w:ascii="Arial" w:hAnsi="Arial" w:cs="Arial"/>
                <w:sz w:val="24"/>
                <w:szCs w:val="24"/>
              </w:rPr>
              <w:t xml:space="preserve"> формирането на граждански и интеркултурни компетентности</w:t>
            </w:r>
            <w:r w:rsidRPr="00567D3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2CBEF8" w14:textId="77777777" w:rsidR="00A94B24" w:rsidRDefault="00A94B24" w:rsidP="00A94B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7D3C">
              <w:rPr>
                <w:rFonts w:ascii="Arial" w:hAnsi="Arial" w:cs="Arial"/>
                <w:sz w:val="24"/>
                <w:szCs w:val="24"/>
              </w:rPr>
              <w:t>Демонстрира способност да подкрепя и поощрява усилията на учениците в разработване на екипни или групови задачи.</w:t>
            </w:r>
          </w:p>
          <w:p w14:paraId="4AA6F494" w14:textId="77777777" w:rsidR="00A94B24" w:rsidRDefault="00A94B24" w:rsidP="00A94B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CD6">
              <w:rPr>
                <w:rFonts w:ascii="Arial" w:hAnsi="Arial" w:cs="Arial"/>
                <w:sz w:val="24"/>
                <w:szCs w:val="24"/>
              </w:rPr>
              <w:t>Показва умения за прилагане на принципа за индивидуален подход към учениците.</w:t>
            </w:r>
          </w:p>
          <w:p w14:paraId="659EC138" w14:textId="77777777" w:rsidR="00A94B24" w:rsidRDefault="00A94B24" w:rsidP="00A94B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CD6">
              <w:rPr>
                <w:rFonts w:ascii="Arial" w:hAnsi="Arial" w:cs="Arial"/>
                <w:sz w:val="24"/>
                <w:szCs w:val="24"/>
              </w:rPr>
              <w:lastRenderedPageBreak/>
              <w:t>Демонстрира критичност и взискателност към себе си и към другите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E07DBB" w14:textId="2555BF75" w:rsidR="002B4987" w:rsidRPr="00A94B24" w:rsidRDefault="00A94B24" w:rsidP="00A94B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B24">
              <w:rPr>
                <w:rFonts w:ascii="Arial" w:hAnsi="Arial" w:cs="Arial"/>
                <w:sz w:val="24"/>
                <w:szCs w:val="24"/>
              </w:rPr>
              <w:t>Демонстрира възприемане на културното разнообразие като ценност, за изява на отношение на толерантност и подкрепа на различието.</w:t>
            </w:r>
          </w:p>
        </w:tc>
      </w:tr>
      <w:tr w:rsidR="002B4987" w:rsidRPr="00410AA3" w14:paraId="10172382" w14:textId="77777777" w:rsidTr="007F4CD5">
        <w:trPr>
          <w:trHeight w:val="140"/>
        </w:trPr>
        <w:tc>
          <w:tcPr>
            <w:tcW w:w="13994" w:type="dxa"/>
            <w:gridSpan w:val="7"/>
          </w:tcPr>
          <w:p w14:paraId="2B845E01" w14:textId="77777777" w:rsidR="002B4987" w:rsidRPr="00410AA3" w:rsidRDefault="002B4987" w:rsidP="007F4C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683ECC" w14:textId="4852CE48" w:rsidR="00C83C3F" w:rsidRPr="008B65D5" w:rsidRDefault="00C83C3F" w:rsidP="00AF15BE">
      <w:pPr>
        <w:rPr>
          <w:rFonts w:ascii="Arial" w:hAnsi="Arial" w:cs="Arial"/>
          <w:sz w:val="28"/>
          <w:szCs w:val="28"/>
        </w:rPr>
      </w:pPr>
    </w:p>
    <w:sectPr w:rsidR="00C83C3F" w:rsidRPr="008B65D5" w:rsidSect="00C654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61F6C" w14:textId="77777777" w:rsidR="00845882" w:rsidRDefault="00845882" w:rsidP="00AF007C">
      <w:pPr>
        <w:spacing w:after="0" w:line="240" w:lineRule="auto"/>
      </w:pPr>
      <w:r>
        <w:separator/>
      </w:r>
    </w:p>
  </w:endnote>
  <w:endnote w:type="continuationSeparator" w:id="0">
    <w:p w14:paraId="6FEC207F" w14:textId="77777777" w:rsidR="00845882" w:rsidRDefault="00845882" w:rsidP="00A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F33DA" w14:textId="77777777" w:rsidR="00845882" w:rsidRDefault="00845882" w:rsidP="00AF007C">
      <w:pPr>
        <w:spacing w:after="0" w:line="240" w:lineRule="auto"/>
      </w:pPr>
      <w:r>
        <w:separator/>
      </w:r>
    </w:p>
  </w:footnote>
  <w:footnote w:type="continuationSeparator" w:id="0">
    <w:p w14:paraId="1E5F088D" w14:textId="77777777" w:rsidR="00845882" w:rsidRDefault="00845882" w:rsidP="00A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290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D361E" w14:textId="065DBFD1" w:rsidR="00007D90" w:rsidRDefault="00007D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0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BE5F06" w14:textId="77777777" w:rsidR="00007D90" w:rsidRDefault="00007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AD7"/>
    <w:multiLevelType w:val="hybridMultilevel"/>
    <w:tmpl w:val="C5AA9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9C1"/>
    <w:multiLevelType w:val="hybridMultilevel"/>
    <w:tmpl w:val="8F30C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070"/>
    <w:multiLevelType w:val="hybridMultilevel"/>
    <w:tmpl w:val="DB807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338D"/>
    <w:multiLevelType w:val="hybridMultilevel"/>
    <w:tmpl w:val="ED80078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70AD"/>
    <w:multiLevelType w:val="hybridMultilevel"/>
    <w:tmpl w:val="6E9A64F2"/>
    <w:lvl w:ilvl="0" w:tplc="0402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6F68"/>
    <w:multiLevelType w:val="hybridMultilevel"/>
    <w:tmpl w:val="07745578"/>
    <w:lvl w:ilvl="0" w:tplc="731ED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C2711"/>
    <w:multiLevelType w:val="hybridMultilevel"/>
    <w:tmpl w:val="ECC858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0DC2"/>
    <w:multiLevelType w:val="hybridMultilevel"/>
    <w:tmpl w:val="0A10818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A69A7"/>
    <w:multiLevelType w:val="hybridMultilevel"/>
    <w:tmpl w:val="D9201D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C48FA"/>
    <w:multiLevelType w:val="hybridMultilevel"/>
    <w:tmpl w:val="CA302D4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B00AD"/>
    <w:multiLevelType w:val="hybridMultilevel"/>
    <w:tmpl w:val="4148F4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C4E6D"/>
    <w:multiLevelType w:val="hybridMultilevel"/>
    <w:tmpl w:val="AE64AB98"/>
    <w:lvl w:ilvl="0" w:tplc="0402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EDA"/>
    <w:multiLevelType w:val="hybridMultilevel"/>
    <w:tmpl w:val="02E457AE"/>
    <w:lvl w:ilvl="0" w:tplc="0402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A4070"/>
    <w:multiLevelType w:val="hybridMultilevel"/>
    <w:tmpl w:val="957674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87E47"/>
    <w:multiLevelType w:val="hybridMultilevel"/>
    <w:tmpl w:val="70C0D05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13C5F"/>
    <w:multiLevelType w:val="multilevel"/>
    <w:tmpl w:val="850225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1E288A"/>
    <w:multiLevelType w:val="hybridMultilevel"/>
    <w:tmpl w:val="BF582BF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93726"/>
    <w:multiLevelType w:val="hybridMultilevel"/>
    <w:tmpl w:val="97B0DB02"/>
    <w:lvl w:ilvl="0" w:tplc="0402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84C38"/>
    <w:multiLevelType w:val="hybridMultilevel"/>
    <w:tmpl w:val="71B0F6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271A"/>
    <w:multiLevelType w:val="hybridMultilevel"/>
    <w:tmpl w:val="C2DC1F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6259D"/>
    <w:multiLevelType w:val="hybridMultilevel"/>
    <w:tmpl w:val="2544FC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C6564"/>
    <w:multiLevelType w:val="hybridMultilevel"/>
    <w:tmpl w:val="0302C0A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F3D54"/>
    <w:multiLevelType w:val="hybridMultilevel"/>
    <w:tmpl w:val="DAC0A5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D43E8"/>
    <w:multiLevelType w:val="hybridMultilevel"/>
    <w:tmpl w:val="B8B479F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08C6D47"/>
    <w:multiLevelType w:val="hybridMultilevel"/>
    <w:tmpl w:val="310A94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63936"/>
    <w:multiLevelType w:val="multilevel"/>
    <w:tmpl w:val="4246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4B4033C"/>
    <w:multiLevelType w:val="hybridMultilevel"/>
    <w:tmpl w:val="4AD672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B161E"/>
    <w:multiLevelType w:val="hybridMultilevel"/>
    <w:tmpl w:val="52DC2C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D0812"/>
    <w:multiLevelType w:val="hybridMultilevel"/>
    <w:tmpl w:val="8D56BCCC"/>
    <w:lvl w:ilvl="0" w:tplc="6C883A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B0DFE"/>
    <w:multiLevelType w:val="hybridMultilevel"/>
    <w:tmpl w:val="3E5CBFC6"/>
    <w:lvl w:ilvl="0" w:tplc="8520AA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37A3A"/>
    <w:multiLevelType w:val="hybridMultilevel"/>
    <w:tmpl w:val="935A47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A10DC"/>
    <w:multiLevelType w:val="hybridMultilevel"/>
    <w:tmpl w:val="EC9A68A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70515"/>
    <w:multiLevelType w:val="hybridMultilevel"/>
    <w:tmpl w:val="695680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66193"/>
    <w:multiLevelType w:val="hybridMultilevel"/>
    <w:tmpl w:val="170A238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84C7F"/>
    <w:multiLevelType w:val="hybridMultilevel"/>
    <w:tmpl w:val="EA240D5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7115E"/>
    <w:multiLevelType w:val="hybridMultilevel"/>
    <w:tmpl w:val="4D0AE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83122"/>
    <w:multiLevelType w:val="hybridMultilevel"/>
    <w:tmpl w:val="EABA89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57E20"/>
    <w:multiLevelType w:val="hybridMultilevel"/>
    <w:tmpl w:val="ED66FE56"/>
    <w:lvl w:ilvl="0" w:tplc="BF5A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10260"/>
    <w:multiLevelType w:val="hybridMultilevel"/>
    <w:tmpl w:val="02D04D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72E79"/>
    <w:multiLevelType w:val="hybridMultilevel"/>
    <w:tmpl w:val="2F02A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50B39"/>
    <w:multiLevelType w:val="hybridMultilevel"/>
    <w:tmpl w:val="9BBC1A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51A89"/>
    <w:multiLevelType w:val="hybridMultilevel"/>
    <w:tmpl w:val="4A24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F3CDA"/>
    <w:multiLevelType w:val="hybridMultilevel"/>
    <w:tmpl w:val="552E2E60"/>
    <w:lvl w:ilvl="0" w:tplc="606C98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D0953"/>
    <w:multiLevelType w:val="hybridMultilevel"/>
    <w:tmpl w:val="00E83752"/>
    <w:lvl w:ilvl="0" w:tplc="B9BC0F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14096"/>
    <w:multiLevelType w:val="hybridMultilevel"/>
    <w:tmpl w:val="028064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1D1834"/>
    <w:multiLevelType w:val="hybridMultilevel"/>
    <w:tmpl w:val="68D2CA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26"/>
  </w:num>
  <w:num w:numId="5">
    <w:abstractNumId w:val="23"/>
  </w:num>
  <w:num w:numId="6">
    <w:abstractNumId w:val="2"/>
  </w:num>
  <w:num w:numId="7">
    <w:abstractNumId w:val="18"/>
  </w:num>
  <w:num w:numId="8">
    <w:abstractNumId w:val="4"/>
  </w:num>
  <w:num w:numId="9">
    <w:abstractNumId w:val="7"/>
  </w:num>
  <w:num w:numId="10">
    <w:abstractNumId w:val="32"/>
  </w:num>
  <w:num w:numId="11">
    <w:abstractNumId w:val="36"/>
  </w:num>
  <w:num w:numId="12">
    <w:abstractNumId w:val="39"/>
  </w:num>
  <w:num w:numId="13">
    <w:abstractNumId w:val="27"/>
  </w:num>
  <w:num w:numId="14">
    <w:abstractNumId w:val="45"/>
  </w:num>
  <w:num w:numId="15">
    <w:abstractNumId w:val="35"/>
  </w:num>
  <w:num w:numId="16">
    <w:abstractNumId w:val="37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13"/>
  </w:num>
  <w:num w:numId="22">
    <w:abstractNumId w:val="8"/>
  </w:num>
  <w:num w:numId="23">
    <w:abstractNumId w:val="44"/>
  </w:num>
  <w:num w:numId="24">
    <w:abstractNumId w:val="22"/>
  </w:num>
  <w:num w:numId="25">
    <w:abstractNumId w:val="31"/>
  </w:num>
  <w:num w:numId="26">
    <w:abstractNumId w:val="42"/>
  </w:num>
  <w:num w:numId="27">
    <w:abstractNumId w:val="29"/>
  </w:num>
  <w:num w:numId="28">
    <w:abstractNumId w:val="16"/>
  </w:num>
  <w:num w:numId="29">
    <w:abstractNumId w:val="34"/>
  </w:num>
  <w:num w:numId="30">
    <w:abstractNumId w:val="3"/>
  </w:num>
  <w:num w:numId="31">
    <w:abstractNumId w:val="17"/>
  </w:num>
  <w:num w:numId="32">
    <w:abstractNumId w:val="9"/>
  </w:num>
  <w:num w:numId="33">
    <w:abstractNumId w:val="43"/>
  </w:num>
  <w:num w:numId="34">
    <w:abstractNumId w:val="12"/>
  </w:num>
  <w:num w:numId="35">
    <w:abstractNumId w:val="11"/>
  </w:num>
  <w:num w:numId="36">
    <w:abstractNumId w:val="30"/>
  </w:num>
  <w:num w:numId="37">
    <w:abstractNumId w:val="5"/>
  </w:num>
  <w:num w:numId="38">
    <w:abstractNumId w:val="14"/>
  </w:num>
  <w:num w:numId="39">
    <w:abstractNumId w:val="33"/>
  </w:num>
  <w:num w:numId="40">
    <w:abstractNumId w:val="21"/>
  </w:num>
  <w:num w:numId="41">
    <w:abstractNumId w:val="40"/>
  </w:num>
  <w:num w:numId="42">
    <w:abstractNumId w:val="41"/>
  </w:num>
  <w:num w:numId="43">
    <w:abstractNumId w:val="24"/>
  </w:num>
  <w:num w:numId="44">
    <w:abstractNumId w:val="19"/>
  </w:num>
  <w:num w:numId="45">
    <w:abstractNumId w:val="20"/>
  </w:num>
  <w:num w:numId="46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4"/>
    <w:rsid w:val="000038BC"/>
    <w:rsid w:val="000038F3"/>
    <w:rsid w:val="00003AF1"/>
    <w:rsid w:val="000077D1"/>
    <w:rsid w:val="00007D90"/>
    <w:rsid w:val="00012CF6"/>
    <w:rsid w:val="000151A1"/>
    <w:rsid w:val="000167E7"/>
    <w:rsid w:val="00017600"/>
    <w:rsid w:val="00020A4C"/>
    <w:rsid w:val="00023BAC"/>
    <w:rsid w:val="00024FDB"/>
    <w:rsid w:val="000307B0"/>
    <w:rsid w:val="000318F8"/>
    <w:rsid w:val="000333E4"/>
    <w:rsid w:val="000337F5"/>
    <w:rsid w:val="00045FFA"/>
    <w:rsid w:val="000462CC"/>
    <w:rsid w:val="00047666"/>
    <w:rsid w:val="00050675"/>
    <w:rsid w:val="000512A9"/>
    <w:rsid w:val="00056706"/>
    <w:rsid w:val="00057D44"/>
    <w:rsid w:val="00061AB4"/>
    <w:rsid w:val="000734B9"/>
    <w:rsid w:val="00074298"/>
    <w:rsid w:val="00077679"/>
    <w:rsid w:val="00080CF3"/>
    <w:rsid w:val="000849DD"/>
    <w:rsid w:val="00085E3B"/>
    <w:rsid w:val="00086DBA"/>
    <w:rsid w:val="00086E25"/>
    <w:rsid w:val="000A09A1"/>
    <w:rsid w:val="000A250A"/>
    <w:rsid w:val="000A551C"/>
    <w:rsid w:val="000B4CA7"/>
    <w:rsid w:val="000B6B83"/>
    <w:rsid w:val="000B6FA3"/>
    <w:rsid w:val="000C06A2"/>
    <w:rsid w:val="000C174C"/>
    <w:rsid w:val="000C7AA0"/>
    <w:rsid w:val="000D2B0F"/>
    <w:rsid w:val="000D4329"/>
    <w:rsid w:val="000D5548"/>
    <w:rsid w:val="000E23F1"/>
    <w:rsid w:val="000E766A"/>
    <w:rsid w:val="000F02E2"/>
    <w:rsid w:val="000F0930"/>
    <w:rsid w:val="000F5C41"/>
    <w:rsid w:val="00102A07"/>
    <w:rsid w:val="001053C6"/>
    <w:rsid w:val="00105CF4"/>
    <w:rsid w:val="00107774"/>
    <w:rsid w:val="00116C87"/>
    <w:rsid w:val="001170C0"/>
    <w:rsid w:val="00117AA4"/>
    <w:rsid w:val="0012094D"/>
    <w:rsid w:val="001222F3"/>
    <w:rsid w:val="00123351"/>
    <w:rsid w:val="00124D8C"/>
    <w:rsid w:val="00131636"/>
    <w:rsid w:val="00131BA7"/>
    <w:rsid w:val="00131D5B"/>
    <w:rsid w:val="001364F3"/>
    <w:rsid w:val="00136983"/>
    <w:rsid w:val="00136D5A"/>
    <w:rsid w:val="00141DC9"/>
    <w:rsid w:val="00170D1E"/>
    <w:rsid w:val="00174175"/>
    <w:rsid w:val="001756B4"/>
    <w:rsid w:val="001756FD"/>
    <w:rsid w:val="00183419"/>
    <w:rsid w:val="00191284"/>
    <w:rsid w:val="0019553D"/>
    <w:rsid w:val="00196733"/>
    <w:rsid w:val="001A0D1B"/>
    <w:rsid w:val="001A346C"/>
    <w:rsid w:val="001A49B7"/>
    <w:rsid w:val="001A7389"/>
    <w:rsid w:val="001B2ECB"/>
    <w:rsid w:val="001B3CC3"/>
    <w:rsid w:val="001B6D0D"/>
    <w:rsid w:val="001C2BD1"/>
    <w:rsid w:val="001C3D7A"/>
    <w:rsid w:val="001C6AD6"/>
    <w:rsid w:val="001D0941"/>
    <w:rsid w:val="001D4EF8"/>
    <w:rsid w:val="001D6D0F"/>
    <w:rsid w:val="001D7D97"/>
    <w:rsid w:val="001E173F"/>
    <w:rsid w:val="001E1A9B"/>
    <w:rsid w:val="001F5BBE"/>
    <w:rsid w:val="00203EC0"/>
    <w:rsid w:val="0021597D"/>
    <w:rsid w:val="00216CD6"/>
    <w:rsid w:val="002231EA"/>
    <w:rsid w:val="002237D4"/>
    <w:rsid w:val="00236085"/>
    <w:rsid w:val="002423D7"/>
    <w:rsid w:val="0024796B"/>
    <w:rsid w:val="0025276E"/>
    <w:rsid w:val="002612EE"/>
    <w:rsid w:val="00264B61"/>
    <w:rsid w:val="00267F65"/>
    <w:rsid w:val="0027158A"/>
    <w:rsid w:val="0027375D"/>
    <w:rsid w:val="002740C2"/>
    <w:rsid w:val="00274BEB"/>
    <w:rsid w:val="002758DA"/>
    <w:rsid w:val="00276A0E"/>
    <w:rsid w:val="00276AA8"/>
    <w:rsid w:val="00283388"/>
    <w:rsid w:val="00285B3C"/>
    <w:rsid w:val="002866AB"/>
    <w:rsid w:val="00291FE5"/>
    <w:rsid w:val="00293653"/>
    <w:rsid w:val="00294EBA"/>
    <w:rsid w:val="0029604F"/>
    <w:rsid w:val="00296767"/>
    <w:rsid w:val="002A3633"/>
    <w:rsid w:val="002A7D8C"/>
    <w:rsid w:val="002B0692"/>
    <w:rsid w:val="002B4481"/>
    <w:rsid w:val="002B4987"/>
    <w:rsid w:val="002B7FF9"/>
    <w:rsid w:val="002C0F6F"/>
    <w:rsid w:val="002C1B48"/>
    <w:rsid w:val="002C70F1"/>
    <w:rsid w:val="002D26FD"/>
    <w:rsid w:val="002D5915"/>
    <w:rsid w:val="002D7053"/>
    <w:rsid w:val="002F0066"/>
    <w:rsid w:val="002F166D"/>
    <w:rsid w:val="002F2B66"/>
    <w:rsid w:val="002F4050"/>
    <w:rsid w:val="002F4D50"/>
    <w:rsid w:val="002F62F5"/>
    <w:rsid w:val="002F7B73"/>
    <w:rsid w:val="002F7B84"/>
    <w:rsid w:val="003055AD"/>
    <w:rsid w:val="00306319"/>
    <w:rsid w:val="00307A31"/>
    <w:rsid w:val="00310331"/>
    <w:rsid w:val="00312A6C"/>
    <w:rsid w:val="00312EDB"/>
    <w:rsid w:val="00314D2E"/>
    <w:rsid w:val="003200E1"/>
    <w:rsid w:val="0032406B"/>
    <w:rsid w:val="0032679C"/>
    <w:rsid w:val="00327B3A"/>
    <w:rsid w:val="0033144B"/>
    <w:rsid w:val="003364A5"/>
    <w:rsid w:val="00336B57"/>
    <w:rsid w:val="00344492"/>
    <w:rsid w:val="0034527A"/>
    <w:rsid w:val="00351F60"/>
    <w:rsid w:val="00353795"/>
    <w:rsid w:val="003544EA"/>
    <w:rsid w:val="00354755"/>
    <w:rsid w:val="00364440"/>
    <w:rsid w:val="00366CA9"/>
    <w:rsid w:val="0037301C"/>
    <w:rsid w:val="0038634A"/>
    <w:rsid w:val="003873F0"/>
    <w:rsid w:val="00394053"/>
    <w:rsid w:val="00394A3F"/>
    <w:rsid w:val="003B149F"/>
    <w:rsid w:val="003B2590"/>
    <w:rsid w:val="003B736C"/>
    <w:rsid w:val="003C0238"/>
    <w:rsid w:val="003C55B9"/>
    <w:rsid w:val="003D01DA"/>
    <w:rsid w:val="003E2A3F"/>
    <w:rsid w:val="003E5728"/>
    <w:rsid w:val="003F2520"/>
    <w:rsid w:val="003F2FDA"/>
    <w:rsid w:val="003F59C7"/>
    <w:rsid w:val="003F68B4"/>
    <w:rsid w:val="00407301"/>
    <w:rsid w:val="00410AA3"/>
    <w:rsid w:val="00414BDC"/>
    <w:rsid w:val="00416291"/>
    <w:rsid w:val="004209B4"/>
    <w:rsid w:val="004216BF"/>
    <w:rsid w:val="00426628"/>
    <w:rsid w:val="004317F5"/>
    <w:rsid w:val="004320C8"/>
    <w:rsid w:val="00433EA3"/>
    <w:rsid w:val="004353A9"/>
    <w:rsid w:val="0044062F"/>
    <w:rsid w:val="00443642"/>
    <w:rsid w:val="00450FA6"/>
    <w:rsid w:val="00451905"/>
    <w:rsid w:val="00454E1F"/>
    <w:rsid w:val="00456CD5"/>
    <w:rsid w:val="0046378D"/>
    <w:rsid w:val="00466F92"/>
    <w:rsid w:val="004676A1"/>
    <w:rsid w:val="00470644"/>
    <w:rsid w:val="00473E5B"/>
    <w:rsid w:val="00474950"/>
    <w:rsid w:val="0048399F"/>
    <w:rsid w:val="00485BFB"/>
    <w:rsid w:val="00491817"/>
    <w:rsid w:val="004921AD"/>
    <w:rsid w:val="004932F5"/>
    <w:rsid w:val="00493603"/>
    <w:rsid w:val="004A09DF"/>
    <w:rsid w:val="004A186A"/>
    <w:rsid w:val="004A2F34"/>
    <w:rsid w:val="004A4CA4"/>
    <w:rsid w:val="004A69C2"/>
    <w:rsid w:val="004A6AF8"/>
    <w:rsid w:val="004A6FE7"/>
    <w:rsid w:val="004A777D"/>
    <w:rsid w:val="004B1CE2"/>
    <w:rsid w:val="004B4153"/>
    <w:rsid w:val="004B51FB"/>
    <w:rsid w:val="004C17A6"/>
    <w:rsid w:val="004C459A"/>
    <w:rsid w:val="004C4F85"/>
    <w:rsid w:val="004C553E"/>
    <w:rsid w:val="004C5859"/>
    <w:rsid w:val="004D7EE0"/>
    <w:rsid w:val="004E0B9A"/>
    <w:rsid w:val="004E1BC2"/>
    <w:rsid w:val="004E3801"/>
    <w:rsid w:val="004E512A"/>
    <w:rsid w:val="004E5DAC"/>
    <w:rsid w:val="004E622C"/>
    <w:rsid w:val="004E677D"/>
    <w:rsid w:val="004F2C86"/>
    <w:rsid w:val="004F326F"/>
    <w:rsid w:val="004F42BA"/>
    <w:rsid w:val="004F5546"/>
    <w:rsid w:val="004F5AA3"/>
    <w:rsid w:val="004F5CB2"/>
    <w:rsid w:val="004F60A2"/>
    <w:rsid w:val="00500A9B"/>
    <w:rsid w:val="00501181"/>
    <w:rsid w:val="00501C48"/>
    <w:rsid w:val="00503755"/>
    <w:rsid w:val="00510705"/>
    <w:rsid w:val="005115DD"/>
    <w:rsid w:val="0052498D"/>
    <w:rsid w:val="0053624C"/>
    <w:rsid w:val="00537320"/>
    <w:rsid w:val="0055065F"/>
    <w:rsid w:val="00551879"/>
    <w:rsid w:val="00552B73"/>
    <w:rsid w:val="0055336C"/>
    <w:rsid w:val="00566952"/>
    <w:rsid w:val="0056769F"/>
    <w:rsid w:val="00567D3C"/>
    <w:rsid w:val="0057106A"/>
    <w:rsid w:val="005723AD"/>
    <w:rsid w:val="00572EE6"/>
    <w:rsid w:val="005749A0"/>
    <w:rsid w:val="005811A2"/>
    <w:rsid w:val="00582479"/>
    <w:rsid w:val="005843D6"/>
    <w:rsid w:val="00584AB2"/>
    <w:rsid w:val="0059041B"/>
    <w:rsid w:val="00591E43"/>
    <w:rsid w:val="005969BA"/>
    <w:rsid w:val="00597BD9"/>
    <w:rsid w:val="005A5188"/>
    <w:rsid w:val="005B64FA"/>
    <w:rsid w:val="005C2BDC"/>
    <w:rsid w:val="005C7A12"/>
    <w:rsid w:val="005D36A0"/>
    <w:rsid w:val="005D45D5"/>
    <w:rsid w:val="005E233E"/>
    <w:rsid w:val="005E2C8C"/>
    <w:rsid w:val="005E5DE4"/>
    <w:rsid w:val="005F0CC9"/>
    <w:rsid w:val="005F509A"/>
    <w:rsid w:val="005F7ABE"/>
    <w:rsid w:val="00601C88"/>
    <w:rsid w:val="00602C7E"/>
    <w:rsid w:val="00604291"/>
    <w:rsid w:val="00604F8E"/>
    <w:rsid w:val="00606DFD"/>
    <w:rsid w:val="00607BD5"/>
    <w:rsid w:val="00607D17"/>
    <w:rsid w:val="0061009B"/>
    <w:rsid w:val="006104BE"/>
    <w:rsid w:val="00617053"/>
    <w:rsid w:val="00622621"/>
    <w:rsid w:val="00622F6D"/>
    <w:rsid w:val="0062641C"/>
    <w:rsid w:val="00627ECB"/>
    <w:rsid w:val="00631A91"/>
    <w:rsid w:val="006342C0"/>
    <w:rsid w:val="0064093E"/>
    <w:rsid w:val="00641B66"/>
    <w:rsid w:val="006424D9"/>
    <w:rsid w:val="006443FE"/>
    <w:rsid w:val="006553BC"/>
    <w:rsid w:val="00657ACA"/>
    <w:rsid w:val="00663E63"/>
    <w:rsid w:val="00673096"/>
    <w:rsid w:val="00684853"/>
    <w:rsid w:val="00685DB6"/>
    <w:rsid w:val="0068761A"/>
    <w:rsid w:val="006915E9"/>
    <w:rsid w:val="006A0A36"/>
    <w:rsid w:val="006A30F2"/>
    <w:rsid w:val="006A3132"/>
    <w:rsid w:val="006C1FE2"/>
    <w:rsid w:val="006C5AFC"/>
    <w:rsid w:val="006C7393"/>
    <w:rsid w:val="006D08CA"/>
    <w:rsid w:val="006D1030"/>
    <w:rsid w:val="006D3BFA"/>
    <w:rsid w:val="006D7B09"/>
    <w:rsid w:val="006E3604"/>
    <w:rsid w:val="006E66E2"/>
    <w:rsid w:val="006E77FC"/>
    <w:rsid w:val="006F3C5B"/>
    <w:rsid w:val="006F7AFA"/>
    <w:rsid w:val="006F7CF0"/>
    <w:rsid w:val="007002B5"/>
    <w:rsid w:val="00700C5A"/>
    <w:rsid w:val="00701279"/>
    <w:rsid w:val="00704258"/>
    <w:rsid w:val="00704B66"/>
    <w:rsid w:val="0071040B"/>
    <w:rsid w:val="007163DD"/>
    <w:rsid w:val="00717D07"/>
    <w:rsid w:val="00726A92"/>
    <w:rsid w:val="00735476"/>
    <w:rsid w:val="00737826"/>
    <w:rsid w:val="007401C8"/>
    <w:rsid w:val="007408E6"/>
    <w:rsid w:val="00740A10"/>
    <w:rsid w:val="00750C5A"/>
    <w:rsid w:val="007526EC"/>
    <w:rsid w:val="00756681"/>
    <w:rsid w:val="00771F90"/>
    <w:rsid w:val="00776CE5"/>
    <w:rsid w:val="0078088C"/>
    <w:rsid w:val="00781B9B"/>
    <w:rsid w:val="00782B4F"/>
    <w:rsid w:val="0078405C"/>
    <w:rsid w:val="0078421C"/>
    <w:rsid w:val="0078523A"/>
    <w:rsid w:val="00785F67"/>
    <w:rsid w:val="00791C29"/>
    <w:rsid w:val="00791FED"/>
    <w:rsid w:val="007951A2"/>
    <w:rsid w:val="00795742"/>
    <w:rsid w:val="007A1A4D"/>
    <w:rsid w:val="007A3053"/>
    <w:rsid w:val="007C0E97"/>
    <w:rsid w:val="007C1298"/>
    <w:rsid w:val="007C678C"/>
    <w:rsid w:val="007D4300"/>
    <w:rsid w:val="007D5A15"/>
    <w:rsid w:val="007D63DA"/>
    <w:rsid w:val="007D7BA6"/>
    <w:rsid w:val="007E07B6"/>
    <w:rsid w:val="007E1335"/>
    <w:rsid w:val="007E291D"/>
    <w:rsid w:val="007E4AFE"/>
    <w:rsid w:val="007E5B4F"/>
    <w:rsid w:val="007E69CA"/>
    <w:rsid w:val="007F6A08"/>
    <w:rsid w:val="007F72BC"/>
    <w:rsid w:val="0080193B"/>
    <w:rsid w:val="0080643E"/>
    <w:rsid w:val="008108DA"/>
    <w:rsid w:val="00811FC9"/>
    <w:rsid w:val="00814F96"/>
    <w:rsid w:val="008247E8"/>
    <w:rsid w:val="0082526E"/>
    <w:rsid w:val="00831A91"/>
    <w:rsid w:val="008342DB"/>
    <w:rsid w:val="008343D8"/>
    <w:rsid w:val="008348D0"/>
    <w:rsid w:val="008365BD"/>
    <w:rsid w:val="00836690"/>
    <w:rsid w:val="0084091A"/>
    <w:rsid w:val="0084125B"/>
    <w:rsid w:val="00841DD1"/>
    <w:rsid w:val="00843C31"/>
    <w:rsid w:val="00845882"/>
    <w:rsid w:val="00846046"/>
    <w:rsid w:val="00847DC6"/>
    <w:rsid w:val="00852CEA"/>
    <w:rsid w:val="00857576"/>
    <w:rsid w:val="00857808"/>
    <w:rsid w:val="00863F3F"/>
    <w:rsid w:val="00865B28"/>
    <w:rsid w:val="0086628D"/>
    <w:rsid w:val="008703EE"/>
    <w:rsid w:val="008713B1"/>
    <w:rsid w:val="0087391B"/>
    <w:rsid w:val="008801CC"/>
    <w:rsid w:val="008836CA"/>
    <w:rsid w:val="00887C82"/>
    <w:rsid w:val="00890927"/>
    <w:rsid w:val="008931AA"/>
    <w:rsid w:val="00897E81"/>
    <w:rsid w:val="008A0116"/>
    <w:rsid w:val="008A3642"/>
    <w:rsid w:val="008A514C"/>
    <w:rsid w:val="008A57AE"/>
    <w:rsid w:val="008A6B2A"/>
    <w:rsid w:val="008A7C89"/>
    <w:rsid w:val="008B3421"/>
    <w:rsid w:val="008B65D5"/>
    <w:rsid w:val="008C5223"/>
    <w:rsid w:val="008D19EC"/>
    <w:rsid w:val="008D4BEF"/>
    <w:rsid w:val="008F35C0"/>
    <w:rsid w:val="00911508"/>
    <w:rsid w:val="009140B6"/>
    <w:rsid w:val="0091549B"/>
    <w:rsid w:val="00920FBA"/>
    <w:rsid w:val="009219B5"/>
    <w:rsid w:val="0092686D"/>
    <w:rsid w:val="0093738B"/>
    <w:rsid w:val="00946CA3"/>
    <w:rsid w:val="00950041"/>
    <w:rsid w:val="00952268"/>
    <w:rsid w:val="00952E25"/>
    <w:rsid w:val="00955E3B"/>
    <w:rsid w:val="009563F9"/>
    <w:rsid w:val="009564D6"/>
    <w:rsid w:val="00961D12"/>
    <w:rsid w:val="009705F9"/>
    <w:rsid w:val="00973777"/>
    <w:rsid w:val="00974EE1"/>
    <w:rsid w:val="00980BAA"/>
    <w:rsid w:val="00982231"/>
    <w:rsid w:val="00982B40"/>
    <w:rsid w:val="00987ED0"/>
    <w:rsid w:val="00995B20"/>
    <w:rsid w:val="00995B7F"/>
    <w:rsid w:val="009A01CC"/>
    <w:rsid w:val="009A2254"/>
    <w:rsid w:val="009A2786"/>
    <w:rsid w:val="009A3E5C"/>
    <w:rsid w:val="009A775A"/>
    <w:rsid w:val="009B06FF"/>
    <w:rsid w:val="009B195F"/>
    <w:rsid w:val="009B3652"/>
    <w:rsid w:val="009C07E3"/>
    <w:rsid w:val="009C420D"/>
    <w:rsid w:val="009C6C90"/>
    <w:rsid w:val="009D5DBB"/>
    <w:rsid w:val="009E36C7"/>
    <w:rsid w:val="009E794D"/>
    <w:rsid w:val="009F5191"/>
    <w:rsid w:val="00A0188C"/>
    <w:rsid w:val="00A10A5A"/>
    <w:rsid w:val="00A11828"/>
    <w:rsid w:val="00A15257"/>
    <w:rsid w:val="00A15E28"/>
    <w:rsid w:val="00A253BE"/>
    <w:rsid w:val="00A3205A"/>
    <w:rsid w:val="00A34F1E"/>
    <w:rsid w:val="00A35E03"/>
    <w:rsid w:val="00A37708"/>
    <w:rsid w:val="00A40BC1"/>
    <w:rsid w:val="00A42071"/>
    <w:rsid w:val="00A432F8"/>
    <w:rsid w:val="00A447B9"/>
    <w:rsid w:val="00A4489E"/>
    <w:rsid w:val="00A458A3"/>
    <w:rsid w:val="00A47977"/>
    <w:rsid w:val="00A51F9C"/>
    <w:rsid w:val="00A552D2"/>
    <w:rsid w:val="00A62AC6"/>
    <w:rsid w:val="00A65252"/>
    <w:rsid w:val="00A70D00"/>
    <w:rsid w:val="00A7221D"/>
    <w:rsid w:val="00A77334"/>
    <w:rsid w:val="00A82CB2"/>
    <w:rsid w:val="00A856D5"/>
    <w:rsid w:val="00A85EC3"/>
    <w:rsid w:val="00A86A0C"/>
    <w:rsid w:val="00A912DA"/>
    <w:rsid w:val="00A917A4"/>
    <w:rsid w:val="00A91E31"/>
    <w:rsid w:val="00A94B24"/>
    <w:rsid w:val="00A967D8"/>
    <w:rsid w:val="00A97218"/>
    <w:rsid w:val="00AA47FA"/>
    <w:rsid w:val="00AA5CBB"/>
    <w:rsid w:val="00AA6B98"/>
    <w:rsid w:val="00AB14E6"/>
    <w:rsid w:val="00AB2DF4"/>
    <w:rsid w:val="00AC0180"/>
    <w:rsid w:val="00AC14AC"/>
    <w:rsid w:val="00AC76B5"/>
    <w:rsid w:val="00AD2432"/>
    <w:rsid w:val="00AD52F8"/>
    <w:rsid w:val="00AD5B92"/>
    <w:rsid w:val="00AD7313"/>
    <w:rsid w:val="00AF007C"/>
    <w:rsid w:val="00AF15BE"/>
    <w:rsid w:val="00AF3C36"/>
    <w:rsid w:val="00B01857"/>
    <w:rsid w:val="00B05274"/>
    <w:rsid w:val="00B07082"/>
    <w:rsid w:val="00B07AF5"/>
    <w:rsid w:val="00B11313"/>
    <w:rsid w:val="00B120C8"/>
    <w:rsid w:val="00B1222C"/>
    <w:rsid w:val="00B17F0A"/>
    <w:rsid w:val="00B20647"/>
    <w:rsid w:val="00B21531"/>
    <w:rsid w:val="00B23434"/>
    <w:rsid w:val="00B242BF"/>
    <w:rsid w:val="00B30393"/>
    <w:rsid w:val="00B327F1"/>
    <w:rsid w:val="00B350F1"/>
    <w:rsid w:val="00B4675D"/>
    <w:rsid w:val="00B5703E"/>
    <w:rsid w:val="00B61A5C"/>
    <w:rsid w:val="00B63BD8"/>
    <w:rsid w:val="00B715DA"/>
    <w:rsid w:val="00B73E4D"/>
    <w:rsid w:val="00B821AB"/>
    <w:rsid w:val="00B83DA3"/>
    <w:rsid w:val="00B90C4E"/>
    <w:rsid w:val="00B97C80"/>
    <w:rsid w:val="00BA265D"/>
    <w:rsid w:val="00BB01CF"/>
    <w:rsid w:val="00BB09DC"/>
    <w:rsid w:val="00BB2920"/>
    <w:rsid w:val="00BB37D0"/>
    <w:rsid w:val="00BB3E61"/>
    <w:rsid w:val="00BB4C5A"/>
    <w:rsid w:val="00BB5996"/>
    <w:rsid w:val="00BB7658"/>
    <w:rsid w:val="00BC00AD"/>
    <w:rsid w:val="00BC450E"/>
    <w:rsid w:val="00BD663F"/>
    <w:rsid w:val="00BD70D7"/>
    <w:rsid w:val="00BE26C7"/>
    <w:rsid w:val="00BF4B0A"/>
    <w:rsid w:val="00C044C3"/>
    <w:rsid w:val="00C07E2E"/>
    <w:rsid w:val="00C11767"/>
    <w:rsid w:val="00C12D7F"/>
    <w:rsid w:val="00C14F30"/>
    <w:rsid w:val="00C17103"/>
    <w:rsid w:val="00C22279"/>
    <w:rsid w:val="00C22A14"/>
    <w:rsid w:val="00C279A4"/>
    <w:rsid w:val="00C33076"/>
    <w:rsid w:val="00C339DE"/>
    <w:rsid w:val="00C36F0C"/>
    <w:rsid w:val="00C41B33"/>
    <w:rsid w:val="00C5118B"/>
    <w:rsid w:val="00C51C55"/>
    <w:rsid w:val="00C5592A"/>
    <w:rsid w:val="00C65023"/>
    <w:rsid w:val="00C654F4"/>
    <w:rsid w:val="00C658A0"/>
    <w:rsid w:val="00C66D4F"/>
    <w:rsid w:val="00C72BAF"/>
    <w:rsid w:val="00C83C3F"/>
    <w:rsid w:val="00C9255F"/>
    <w:rsid w:val="00CB3CE5"/>
    <w:rsid w:val="00CB7D8C"/>
    <w:rsid w:val="00CC006E"/>
    <w:rsid w:val="00CC0EEC"/>
    <w:rsid w:val="00CC4020"/>
    <w:rsid w:val="00CD1438"/>
    <w:rsid w:val="00CE31A3"/>
    <w:rsid w:val="00CE6408"/>
    <w:rsid w:val="00CE7AB6"/>
    <w:rsid w:val="00CF26B5"/>
    <w:rsid w:val="00CF34B9"/>
    <w:rsid w:val="00CF3594"/>
    <w:rsid w:val="00CF553D"/>
    <w:rsid w:val="00CF5D15"/>
    <w:rsid w:val="00D047F6"/>
    <w:rsid w:val="00D04961"/>
    <w:rsid w:val="00D136F7"/>
    <w:rsid w:val="00D15C49"/>
    <w:rsid w:val="00D22C32"/>
    <w:rsid w:val="00D233B7"/>
    <w:rsid w:val="00D45D08"/>
    <w:rsid w:val="00D522D4"/>
    <w:rsid w:val="00D55824"/>
    <w:rsid w:val="00D56BF9"/>
    <w:rsid w:val="00D604BC"/>
    <w:rsid w:val="00D6324A"/>
    <w:rsid w:val="00D65D01"/>
    <w:rsid w:val="00D669F2"/>
    <w:rsid w:val="00D71048"/>
    <w:rsid w:val="00D75682"/>
    <w:rsid w:val="00D765C3"/>
    <w:rsid w:val="00D77B58"/>
    <w:rsid w:val="00D8298F"/>
    <w:rsid w:val="00D8365C"/>
    <w:rsid w:val="00D86E5B"/>
    <w:rsid w:val="00D91C89"/>
    <w:rsid w:val="00D93943"/>
    <w:rsid w:val="00DA5C42"/>
    <w:rsid w:val="00DA6E5D"/>
    <w:rsid w:val="00DB022A"/>
    <w:rsid w:val="00DB1D5D"/>
    <w:rsid w:val="00DB37E7"/>
    <w:rsid w:val="00DB46A2"/>
    <w:rsid w:val="00DB688D"/>
    <w:rsid w:val="00DC632D"/>
    <w:rsid w:val="00DC64E8"/>
    <w:rsid w:val="00DD2902"/>
    <w:rsid w:val="00DD4526"/>
    <w:rsid w:val="00DD684E"/>
    <w:rsid w:val="00DE54D6"/>
    <w:rsid w:val="00DE5F1A"/>
    <w:rsid w:val="00DF06AA"/>
    <w:rsid w:val="00DF1868"/>
    <w:rsid w:val="00DF3532"/>
    <w:rsid w:val="00E00BAA"/>
    <w:rsid w:val="00E01248"/>
    <w:rsid w:val="00E02AEB"/>
    <w:rsid w:val="00E04D81"/>
    <w:rsid w:val="00E10E67"/>
    <w:rsid w:val="00E202C9"/>
    <w:rsid w:val="00E210AC"/>
    <w:rsid w:val="00E2426F"/>
    <w:rsid w:val="00E27109"/>
    <w:rsid w:val="00E277D0"/>
    <w:rsid w:val="00E30024"/>
    <w:rsid w:val="00E300E2"/>
    <w:rsid w:val="00E34585"/>
    <w:rsid w:val="00E36EC0"/>
    <w:rsid w:val="00E411DF"/>
    <w:rsid w:val="00E4556D"/>
    <w:rsid w:val="00E51D46"/>
    <w:rsid w:val="00E53943"/>
    <w:rsid w:val="00E54809"/>
    <w:rsid w:val="00E5561F"/>
    <w:rsid w:val="00E71AC5"/>
    <w:rsid w:val="00E75DF3"/>
    <w:rsid w:val="00E763BF"/>
    <w:rsid w:val="00E838C0"/>
    <w:rsid w:val="00E86970"/>
    <w:rsid w:val="00E932DA"/>
    <w:rsid w:val="00E95880"/>
    <w:rsid w:val="00E96010"/>
    <w:rsid w:val="00E9749E"/>
    <w:rsid w:val="00EA228A"/>
    <w:rsid w:val="00EB1ED8"/>
    <w:rsid w:val="00EB259F"/>
    <w:rsid w:val="00EB589A"/>
    <w:rsid w:val="00EC1D9C"/>
    <w:rsid w:val="00EC2B5D"/>
    <w:rsid w:val="00ED591C"/>
    <w:rsid w:val="00ED59A3"/>
    <w:rsid w:val="00EE26BF"/>
    <w:rsid w:val="00EE302D"/>
    <w:rsid w:val="00EF00EE"/>
    <w:rsid w:val="00EF3EB0"/>
    <w:rsid w:val="00EF3EE9"/>
    <w:rsid w:val="00EF4317"/>
    <w:rsid w:val="00EF4F11"/>
    <w:rsid w:val="00EF71BE"/>
    <w:rsid w:val="00F04A5F"/>
    <w:rsid w:val="00F06AFB"/>
    <w:rsid w:val="00F11F63"/>
    <w:rsid w:val="00F1654C"/>
    <w:rsid w:val="00F167BF"/>
    <w:rsid w:val="00F1695E"/>
    <w:rsid w:val="00F1794F"/>
    <w:rsid w:val="00F20087"/>
    <w:rsid w:val="00F2223D"/>
    <w:rsid w:val="00F224F7"/>
    <w:rsid w:val="00F22C87"/>
    <w:rsid w:val="00F22E7D"/>
    <w:rsid w:val="00F23662"/>
    <w:rsid w:val="00F3190F"/>
    <w:rsid w:val="00F31C36"/>
    <w:rsid w:val="00F34C9F"/>
    <w:rsid w:val="00F43355"/>
    <w:rsid w:val="00F462C9"/>
    <w:rsid w:val="00F4637A"/>
    <w:rsid w:val="00F56A10"/>
    <w:rsid w:val="00F57C20"/>
    <w:rsid w:val="00F61309"/>
    <w:rsid w:val="00F644F1"/>
    <w:rsid w:val="00F71D85"/>
    <w:rsid w:val="00F720AA"/>
    <w:rsid w:val="00F73A10"/>
    <w:rsid w:val="00F73C18"/>
    <w:rsid w:val="00F73EB9"/>
    <w:rsid w:val="00F7624D"/>
    <w:rsid w:val="00F8027D"/>
    <w:rsid w:val="00F82D17"/>
    <w:rsid w:val="00F857F8"/>
    <w:rsid w:val="00F905D8"/>
    <w:rsid w:val="00F925CD"/>
    <w:rsid w:val="00FA05AF"/>
    <w:rsid w:val="00FA143A"/>
    <w:rsid w:val="00FA22DD"/>
    <w:rsid w:val="00FA2555"/>
    <w:rsid w:val="00FA3E6A"/>
    <w:rsid w:val="00FA5CA2"/>
    <w:rsid w:val="00FA761D"/>
    <w:rsid w:val="00FA7BFE"/>
    <w:rsid w:val="00FB2209"/>
    <w:rsid w:val="00FB2705"/>
    <w:rsid w:val="00FB2751"/>
    <w:rsid w:val="00FB456F"/>
    <w:rsid w:val="00FB4819"/>
    <w:rsid w:val="00FB609F"/>
    <w:rsid w:val="00FB6849"/>
    <w:rsid w:val="00FC2441"/>
    <w:rsid w:val="00FD03A9"/>
    <w:rsid w:val="00FD3699"/>
    <w:rsid w:val="00FD50A7"/>
    <w:rsid w:val="00FE235D"/>
    <w:rsid w:val="00FE26EF"/>
    <w:rsid w:val="00FE729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507F"/>
  <w15:docId w15:val="{A64BF12F-5359-4039-870B-57A3ACA5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7C"/>
  </w:style>
  <w:style w:type="paragraph" w:styleId="Footer">
    <w:name w:val="footer"/>
    <w:basedOn w:val="Normal"/>
    <w:link w:val="Foot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7C"/>
  </w:style>
  <w:style w:type="table" w:customStyle="1" w:styleId="TableGrid1">
    <w:name w:val="Table Grid1"/>
    <w:basedOn w:val="TableNormal"/>
    <w:next w:val="TableGrid"/>
    <w:uiPriority w:val="39"/>
    <w:rsid w:val="0047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E2426F"/>
  </w:style>
  <w:style w:type="character" w:styleId="CommentReference">
    <w:name w:val="annotation reference"/>
    <w:basedOn w:val="DefaultParagraphFont"/>
    <w:uiPriority w:val="99"/>
    <w:semiHidden/>
    <w:unhideWhenUsed/>
    <w:rsid w:val="00A6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C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5B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B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B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4C92-F87D-4C96-9470-E4DF6763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5748</Words>
  <Characters>32769</Characters>
  <Application>Microsoft Office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Ивайла</cp:lastModifiedBy>
  <cp:revision>2</cp:revision>
  <cp:lastPrinted>2022-01-15T22:30:00Z</cp:lastPrinted>
  <dcterms:created xsi:type="dcterms:W3CDTF">2022-01-17T09:26:00Z</dcterms:created>
  <dcterms:modified xsi:type="dcterms:W3CDTF">2022-01-17T09:26:00Z</dcterms:modified>
</cp:coreProperties>
</file>